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B7678" w14:textId="5B218D76" w:rsidR="00767C8D" w:rsidRDefault="00F753B1" w:rsidP="00F92985">
      <w:pPr>
        <w:pBdr>
          <w:bottom w:val="single" w:sz="4" w:space="1" w:color="auto"/>
        </w:pBdr>
        <w:shd w:val="clear" w:color="auto" w:fill="FFFFFF"/>
        <w:spacing w:after="0" w:line="276" w:lineRule="auto"/>
        <w:rPr>
          <w:rFonts w:eastAsia="Times New Roman" w:cstheme="minorHAnsi"/>
          <w:b/>
          <w:bCs/>
          <w:color w:val="222222"/>
          <w:sz w:val="28"/>
          <w:szCs w:val="28"/>
          <w:lang w:eastAsia="en-GB"/>
        </w:rPr>
        <w:sectPr w:rsidR="00767C8D">
          <w:pgSz w:w="11906" w:h="16838"/>
          <w:pgMar w:top="1440" w:right="1440" w:bottom="1440" w:left="1440" w:header="708" w:footer="708" w:gutter="0"/>
          <w:cols w:space="708"/>
          <w:docGrid w:linePitch="360"/>
        </w:sectPr>
      </w:pPr>
      <w:r>
        <w:rPr>
          <w:rFonts w:eastAsia="Times New Roman" w:cstheme="minorHAnsi"/>
          <w:b/>
          <w:bCs/>
          <w:noProof/>
          <w:color w:val="222222"/>
          <w:sz w:val="28"/>
          <w:szCs w:val="28"/>
          <w:lang w:eastAsia="en-GB"/>
        </w:rPr>
        <w:drawing>
          <wp:inline distT="0" distB="0" distL="0" distR="0" wp14:anchorId="43016C50" wp14:editId="28A5215D">
            <wp:extent cx="2476800" cy="828000"/>
            <wp:effectExtent l="114300" t="114300" r="114300" b="106045"/>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476800" cy="828000"/>
                    </a:xfrm>
                    <a:prstGeom prst="rect">
                      <a:avLst/>
                    </a:prstGeom>
                    <a:ln w="107950">
                      <a:solidFill>
                        <a:schemeClr val="bg1"/>
                      </a:solidFill>
                    </a:ln>
                  </pic:spPr>
                </pic:pic>
              </a:graphicData>
            </a:graphic>
          </wp:inline>
        </w:drawing>
      </w:r>
      <w:r w:rsidR="00BD4076">
        <w:rPr>
          <w:noProof/>
        </w:rPr>
        <w:drawing>
          <wp:inline distT="0" distB="0" distL="0" distR="0" wp14:anchorId="5E27EA48" wp14:editId="6DE48452">
            <wp:extent cx="1574800" cy="15748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4800" cy="1574800"/>
                    </a:xfrm>
                    <a:prstGeom prst="rect">
                      <a:avLst/>
                    </a:prstGeom>
                    <a:noFill/>
                    <a:ln>
                      <a:noFill/>
                    </a:ln>
                  </pic:spPr>
                </pic:pic>
              </a:graphicData>
            </a:graphic>
          </wp:inline>
        </w:drawing>
      </w:r>
      <w:r w:rsidR="00DC2CB8">
        <w:rPr>
          <w:rFonts w:eastAsia="Times New Roman" w:cstheme="minorHAnsi"/>
          <w:b/>
          <w:bCs/>
          <w:noProof/>
          <w:color w:val="222222"/>
          <w:sz w:val="28"/>
          <w:szCs w:val="28"/>
          <w:lang w:eastAsia="en-GB"/>
        </w:rPr>
        <w:drawing>
          <wp:inline distT="0" distB="0" distL="0" distR="0" wp14:anchorId="3FD38D2A" wp14:editId="151C2963">
            <wp:extent cx="1154420" cy="1151890"/>
            <wp:effectExtent l="95250" t="95250" r="103505" b="8636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8571" cy="1175988"/>
                    </a:xfrm>
                    <a:prstGeom prst="rect">
                      <a:avLst/>
                    </a:prstGeom>
                    <a:ln w="82550">
                      <a:solidFill>
                        <a:schemeClr val="bg1"/>
                      </a:solidFill>
                    </a:ln>
                  </pic:spPr>
                </pic:pic>
              </a:graphicData>
            </a:graphic>
          </wp:inline>
        </w:drawing>
      </w:r>
    </w:p>
    <w:p w14:paraId="06DD5D34" w14:textId="139B78B2" w:rsidR="00767C8D" w:rsidRDefault="00767C8D" w:rsidP="00F80016">
      <w:pPr>
        <w:shd w:val="clear" w:color="auto" w:fill="FFFFFF"/>
        <w:spacing w:after="0" w:line="276" w:lineRule="auto"/>
        <w:rPr>
          <w:rFonts w:eastAsia="Times New Roman" w:cstheme="minorHAnsi"/>
          <w:b/>
          <w:bCs/>
          <w:color w:val="222222"/>
          <w:sz w:val="28"/>
          <w:szCs w:val="28"/>
          <w:lang w:eastAsia="en-GB"/>
        </w:rPr>
        <w:sectPr w:rsidR="00767C8D" w:rsidSect="00767C8D">
          <w:type w:val="continuous"/>
          <w:pgSz w:w="11906" w:h="16838"/>
          <w:pgMar w:top="1440" w:right="1440" w:bottom="1440" w:left="1440" w:header="708" w:footer="708" w:gutter="0"/>
          <w:cols w:num="3" w:space="708"/>
          <w:docGrid w:linePitch="360"/>
        </w:sectPr>
      </w:pPr>
    </w:p>
    <w:p w14:paraId="6E8BDE36" w14:textId="69133BFB" w:rsidR="00666246" w:rsidRPr="00666246" w:rsidRDefault="00666246" w:rsidP="00F92985">
      <w:pPr>
        <w:shd w:val="clear" w:color="auto" w:fill="FFFFFF"/>
        <w:spacing w:after="0" w:line="276" w:lineRule="auto"/>
        <w:rPr>
          <w:rFonts w:eastAsia="Times New Roman" w:cstheme="minorHAnsi"/>
          <w:b/>
          <w:bCs/>
          <w:color w:val="222222"/>
          <w:sz w:val="28"/>
          <w:szCs w:val="28"/>
          <w:lang w:eastAsia="en-GB"/>
        </w:rPr>
      </w:pPr>
      <w:r>
        <w:rPr>
          <w:rFonts w:eastAsia="Times New Roman" w:cstheme="minorHAnsi"/>
          <w:b/>
          <w:bCs/>
          <w:color w:val="222222"/>
          <w:sz w:val="28"/>
          <w:szCs w:val="28"/>
          <w:lang w:eastAsia="en-GB"/>
        </w:rPr>
        <w:t>Introduction</w:t>
      </w:r>
    </w:p>
    <w:p w14:paraId="4497EBCB" w14:textId="77777777" w:rsidR="00666246" w:rsidRDefault="00666246" w:rsidP="00F92985">
      <w:pPr>
        <w:shd w:val="clear" w:color="auto" w:fill="FFFFFF"/>
        <w:spacing w:after="0" w:line="276" w:lineRule="auto"/>
        <w:rPr>
          <w:rFonts w:eastAsia="Times New Roman" w:cstheme="minorHAnsi"/>
          <w:color w:val="222222"/>
          <w:sz w:val="24"/>
          <w:szCs w:val="24"/>
          <w:lang w:eastAsia="en-GB"/>
        </w:rPr>
      </w:pPr>
    </w:p>
    <w:p w14:paraId="25FB55FD" w14:textId="06D8C205" w:rsidR="00885C33" w:rsidRPr="00987EB6" w:rsidRDefault="00302EE7" w:rsidP="00F92985">
      <w:pPr>
        <w:shd w:val="clear" w:color="auto" w:fill="FFFFFF"/>
        <w:spacing w:after="0" w:line="276" w:lineRule="auto"/>
        <w:rPr>
          <w:rFonts w:eastAsia="Times New Roman" w:cstheme="minorHAnsi"/>
          <w:color w:val="222222"/>
          <w:sz w:val="24"/>
          <w:szCs w:val="24"/>
          <w:lang w:eastAsia="en-GB"/>
        </w:rPr>
      </w:pPr>
      <w:r w:rsidRPr="00987EB6">
        <w:rPr>
          <w:rFonts w:eastAsia="Times New Roman" w:cstheme="minorHAnsi"/>
          <w:color w:val="222222"/>
          <w:sz w:val="24"/>
          <w:szCs w:val="24"/>
          <w:lang w:eastAsia="en-GB"/>
        </w:rPr>
        <w:t xml:space="preserve">South East Manchester, Crewe to Manchester and Mid Cheshire Community Rail Partnerships are working together to bring a community art </w:t>
      </w:r>
      <w:r w:rsidR="00A75ADF" w:rsidRPr="00987EB6">
        <w:rPr>
          <w:rFonts w:eastAsia="Times New Roman" w:cstheme="minorHAnsi"/>
          <w:color w:val="222222"/>
          <w:sz w:val="24"/>
          <w:szCs w:val="24"/>
          <w:lang w:eastAsia="en-GB"/>
        </w:rPr>
        <w:t xml:space="preserve">project to the Edgeley Approach at Stockport Station. </w:t>
      </w:r>
    </w:p>
    <w:p w14:paraId="29EEED08" w14:textId="77777777" w:rsidR="00B9019C" w:rsidRPr="00987EB6" w:rsidRDefault="00B9019C" w:rsidP="00F92985">
      <w:pPr>
        <w:shd w:val="clear" w:color="auto" w:fill="FFFFFF"/>
        <w:spacing w:after="0" w:line="276" w:lineRule="auto"/>
        <w:jc w:val="both"/>
        <w:rPr>
          <w:rFonts w:eastAsia="Times New Roman" w:cstheme="minorHAnsi"/>
          <w:color w:val="222222"/>
          <w:sz w:val="24"/>
          <w:szCs w:val="24"/>
          <w:lang w:eastAsia="en-GB"/>
        </w:rPr>
      </w:pPr>
    </w:p>
    <w:p w14:paraId="4E081629" w14:textId="77777777" w:rsidR="00B9019C" w:rsidRPr="00987EB6" w:rsidRDefault="00B9019C" w:rsidP="00F92985">
      <w:pPr>
        <w:shd w:val="clear" w:color="auto" w:fill="FFFFFF"/>
        <w:spacing w:after="0" w:line="276" w:lineRule="auto"/>
        <w:jc w:val="both"/>
        <w:rPr>
          <w:rFonts w:eastAsia="Times New Roman" w:cstheme="minorHAnsi"/>
          <w:color w:val="222222"/>
          <w:sz w:val="24"/>
          <w:szCs w:val="24"/>
          <w:lang w:eastAsia="en-GB"/>
        </w:rPr>
      </w:pPr>
      <w:r w:rsidRPr="00987EB6">
        <w:rPr>
          <w:rFonts w:eastAsia="Times New Roman" w:cstheme="minorHAnsi"/>
          <w:color w:val="222222"/>
          <w:sz w:val="24"/>
          <w:szCs w:val="24"/>
          <w:lang w:eastAsia="en-GB"/>
        </w:rPr>
        <w:t xml:space="preserve">Whilst this is a busy thoroughfare with a high daily footfall, this side of the station has seen little development compared to the main entrance. </w:t>
      </w:r>
    </w:p>
    <w:p w14:paraId="4BD7C2A5" w14:textId="77777777" w:rsidR="00885C33" w:rsidRPr="00987EB6" w:rsidRDefault="00885C33" w:rsidP="00F92985">
      <w:pPr>
        <w:shd w:val="clear" w:color="auto" w:fill="FFFFFF"/>
        <w:spacing w:after="0" w:line="276" w:lineRule="auto"/>
        <w:rPr>
          <w:rFonts w:eastAsia="Times New Roman" w:cstheme="minorHAnsi"/>
          <w:color w:val="222222"/>
          <w:sz w:val="24"/>
          <w:szCs w:val="24"/>
          <w:lang w:eastAsia="en-GB"/>
        </w:rPr>
      </w:pPr>
    </w:p>
    <w:p w14:paraId="25D6F2BE" w14:textId="3E04B712" w:rsidR="00302EE7" w:rsidRPr="00987EB6" w:rsidRDefault="00A75ADF" w:rsidP="00F92985">
      <w:pPr>
        <w:shd w:val="clear" w:color="auto" w:fill="FFFFFF"/>
        <w:spacing w:after="0" w:line="276" w:lineRule="auto"/>
        <w:rPr>
          <w:rFonts w:eastAsia="Times New Roman" w:cstheme="minorHAnsi"/>
          <w:color w:val="222222"/>
          <w:sz w:val="24"/>
          <w:szCs w:val="24"/>
          <w:lang w:eastAsia="en-GB"/>
        </w:rPr>
      </w:pPr>
      <w:r w:rsidRPr="00987EB6">
        <w:rPr>
          <w:rFonts w:eastAsia="Times New Roman" w:cstheme="minorHAnsi"/>
          <w:color w:val="222222"/>
          <w:sz w:val="24"/>
          <w:szCs w:val="24"/>
          <w:lang w:eastAsia="en-GB"/>
        </w:rPr>
        <w:t xml:space="preserve">Supported by Avanti West Coast and Network Rail, the art project will </w:t>
      </w:r>
      <w:r w:rsidR="00FF2579" w:rsidRPr="00987EB6">
        <w:rPr>
          <w:rFonts w:eastAsia="Times New Roman" w:cstheme="minorHAnsi"/>
          <w:color w:val="222222"/>
          <w:sz w:val="24"/>
          <w:szCs w:val="24"/>
          <w:lang w:eastAsia="en-GB"/>
        </w:rPr>
        <w:t>see an exhibition of up to 40 artworks displayed along the historic wall</w:t>
      </w:r>
      <w:r w:rsidR="00A526D0" w:rsidRPr="00987EB6">
        <w:rPr>
          <w:rFonts w:eastAsia="Times New Roman" w:cstheme="minorHAnsi"/>
          <w:color w:val="222222"/>
          <w:sz w:val="24"/>
          <w:szCs w:val="24"/>
          <w:lang w:eastAsia="en-GB"/>
        </w:rPr>
        <w:t xml:space="preserve">, each framed within a train window designed by local artist, Eamonn </w:t>
      </w:r>
      <w:r w:rsidR="00B9019C" w:rsidRPr="00987EB6">
        <w:rPr>
          <w:rFonts w:eastAsia="Times New Roman" w:cstheme="minorHAnsi"/>
          <w:color w:val="222222"/>
          <w:sz w:val="24"/>
          <w:szCs w:val="24"/>
          <w:lang w:eastAsia="en-GB"/>
        </w:rPr>
        <w:t>Murphy.</w:t>
      </w:r>
      <w:r w:rsidR="00885C33" w:rsidRPr="00987EB6">
        <w:rPr>
          <w:rFonts w:eastAsia="Times New Roman" w:cstheme="minorHAnsi"/>
          <w:color w:val="222222"/>
          <w:sz w:val="24"/>
          <w:szCs w:val="24"/>
          <w:lang w:eastAsia="en-GB"/>
        </w:rPr>
        <w:t xml:space="preserve"> </w:t>
      </w:r>
    </w:p>
    <w:p w14:paraId="3D16F4AE" w14:textId="5EACCFFD" w:rsidR="00CB1DC5" w:rsidRPr="00987EB6" w:rsidRDefault="00CB1DC5" w:rsidP="00F92985">
      <w:pPr>
        <w:shd w:val="clear" w:color="auto" w:fill="FFFFFF"/>
        <w:spacing w:after="0" w:line="276" w:lineRule="auto"/>
        <w:rPr>
          <w:rFonts w:eastAsia="Times New Roman" w:cstheme="minorHAnsi"/>
          <w:color w:val="222222"/>
          <w:sz w:val="24"/>
          <w:szCs w:val="24"/>
          <w:lang w:eastAsia="en-GB"/>
        </w:rPr>
      </w:pPr>
    </w:p>
    <w:p w14:paraId="26B3FFE4" w14:textId="3D94BFA7" w:rsidR="00B10B81" w:rsidRPr="00987EB6" w:rsidRDefault="00B10B81" w:rsidP="00F92985">
      <w:pPr>
        <w:shd w:val="clear" w:color="auto" w:fill="FFFFFF"/>
        <w:spacing w:after="0" w:line="276" w:lineRule="auto"/>
        <w:rPr>
          <w:rFonts w:eastAsia="Times New Roman" w:cstheme="minorHAnsi"/>
          <w:color w:val="222222"/>
          <w:sz w:val="24"/>
          <w:szCs w:val="24"/>
          <w:lang w:eastAsia="en-GB"/>
        </w:rPr>
      </w:pPr>
      <w:r w:rsidRPr="00987EB6">
        <w:rPr>
          <w:rFonts w:eastAsia="Times New Roman" w:cstheme="minorHAnsi"/>
          <w:color w:val="222222"/>
          <w:sz w:val="24"/>
          <w:szCs w:val="24"/>
          <w:lang w:eastAsia="en-GB"/>
        </w:rPr>
        <w:t>Schools, Colleges, Community groups and individual artists are</w:t>
      </w:r>
      <w:r w:rsidR="007B793A" w:rsidRPr="00987EB6">
        <w:rPr>
          <w:rFonts w:eastAsia="Times New Roman" w:cstheme="minorHAnsi"/>
          <w:color w:val="222222"/>
          <w:sz w:val="24"/>
          <w:szCs w:val="24"/>
          <w:lang w:eastAsia="en-GB"/>
        </w:rPr>
        <w:t xml:space="preserve"> now</w:t>
      </w:r>
      <w:r w:rsidRPr="00987EB6">
        <w:rPr>
          <w:rFonts w:eastAsia="Times New Roman" w:cstheme="minorHAnsi"/>
          <w:color w:val="222222"/>
          <w:sz w:val="24"/>
          <w:szCs w:val="24"/>
          <w:lang w:eastAsia="en-GB"/>
        </w:rPr>
        <w:t xml:space="preserve"> invited to submit artwork </w:t>
      </w:r>
      <w:r w:rsidR="00C96D3A" w:rsidRPr="00987EB6">
        <w:rPr>
          <w:rFonts w:eastAsia="Times New Roman" w:cstheme="minorHAnsi"/>
          <w:color w:val="222222"/>
          <w:sz w:val="24"/>
          <w:szCs w:val="24"/>
          <w:lang w:eastAsia="en-GB"/>
        </w:rPr>
        <w:t>for</w:t>
      </w:r>
      <w:r w:rsidRPr="00987EB6">
        <w:rPr>
          <w:rFonts w:eastAsia="Times New Roman" w:cstheme="minorHAnsi"/>
          <w:color w:val="222222"/>
          <w:sz w:val="24"/>
          <w:szCs w:val="24"/>
          <w:lang w:eastAsia="en-GB"/>
        </w:rPr>
        <w:t xml:space="preserve"> </w:t>
      </w:r>
      <w:r w:rsidR="00987EB6" w:rsidRPr="00987EB6">
        <w:rPr>
          <w:rFonts w:eastAsia="Times New Roman" w:cstheme="minorHAnsi"/>
          <w:color w:val="222222"/>
          <w:sz w:val="24"/>
          <w:szCs w:val="24"/>
          <w:lang w:eastAsia="en-GB"/>
        </w:rPr>
        <w:t>long term</w:t>
      </w:r>
      <w:r w:rsidR="00621B80" w:rsidRPr="00987EB6">
        <w:rPr>
          <w:rFonts w:eastAsia="Times New Roman" w:cstheme="minorHAnsi"/>
          <w:color w:val="222222"/>
          <w:sz w:val="24"/>
          <w:szCs w:val="24"/>
          <w:lang w:eastAsia="en-GB"/>
        </w:rPr>
        <w:t xml:space="preserve"> display at the station. </w:t>
      </w:r>
    </w:p>
    <w:p w14:paraId="1EB672D9" w14:textId="5860A89A" w:rsidR="00ED1AE7" w:rsidRDefault="00ED1AE7" w:rsidP="00F92985">
      <w:pPr>
        <w:shd w:val="clear" w:color="auto" w:fill="FFFFFF"/>
        <w:spacing w:after="0" w:line="276" w:lineRule="auto"/>
        <w:rPr>
          <w:rFonts w:eastAsia="Times New Roman" w:cstheme="minorHAnsi"/>
          <w:b/>
          <w:bCs/>
          <w:color w:val="222222"/>
          <w:sz w:val="28"/>
          <w:szCs w:val="28"/>
          <w:lang w:eastAsia="en-GB"/>
        </w:rPr>
      </w:pPr>
    </w:p>
    <w:p w14:paraId="651AEFC9" w14:textId="5FD29FAC" w:rsidR="00F80016" w:rsidRDefault="00B9019C" w:rsidP="00F92985">
      <w:pPr>
        <w:shd w:val="clear" w:color="auto" w:fill="FFFFFF"/>
        <w:spacing w:after="0" w:line="276" w:lineRule="auto"/>
        <w:jc w:val="center"/>
        <w:rPr>
          <w:rFonts w:eastAsia="Times New Roman" w:cstheme="minorHAnsi"/>
          <w:color w:val="222222"/>
          <w:sz w:val="24"/>
          <w:szCs w:val="24"/>
          <w:lang w:eastAsia="en-GB"/>
        </w:rPr>
      </w:pPr>
      <w:r>
        <w:rPr>
          <w:rFonts w:eastAsia="Times New Roman" w:cstheme="minorHAnsi"/>
          <w:noProof/>
          <w:color w:val="222222"/>
          <w:sz w:val="24"/>
          <w:szCs w:val="24"/>
          <w:lang w:eastAsia="en-GB"/>
        </w:rPr>
        <w:drawing>
          <wp:inline distT="0" distB="0" distL="0" distR="0" wp14:anchorId="2E447A67" wp14:editId="670D7DC6">
            <wp:extent cx="3156987" cy="2367915"/>
            <wp:effectExtent l="19050" t="38100" r="100965" b="70485"/>
            <wp:docPr id="2" name="Picture 2" descr="A picture containing sky, outdoor, brick, 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ky, outdoor, brick, wa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8419" cy="2376490"/>
                    </a:xfrm>
                    <a:prstGeom prst="rect">
                      <a:avLst/>
                    </a:prstGeom>
                    <a:effectLst>
                      <a:outerShdw blurRad="50800" dist="50800" dir="1800000" algn="ctr" rotWithShape="0">
                        <a:srgbClr val="000000">
                          <a:alpha val="37000"/>
                        </a:srgbClr>
                      </a:outerShdw>
                    </a:effectLst>
                  </pic:spPr>
                </pic:pic>
              </a:graphicData>
            </a:graphic>
          </wp:inline>
        </w:drawing>
      </w:r>
    </w:p>
    <w:p w14:paraId="13E8E341" w14:textId="252FF706" w:rsidR="00F80016" w:rsidRDefault="00F80016" w:rsidP="00F92985">
      <w:pPr>
        <w:shd w:val="clear" w:color="auto" w:fill="FFFFFF"/>
        <w:spacing w:after="0" w:line="276" w:lineRule="auto"/>
        <w:jc w:val="center"/>
        <w:rPr>
          <w:rFonts w:eastAsia="Times New Roman" w:cstheme="minorHAnsi"/>
          <w:color w:val="222222"/>
          <w:sz w:val="24"/>
          <w:szCs w:val="24"/>
          <w:lang w:eastAsia="en-GB"/>
        </w:rPr>
      </w:pPr>
    </w:p>
    <w:p w14:paraId="6862F9EB" w14:textId="4561BA34" w:rsidR="00F80016" w:rsidRDefault="00F80016" w:rsidP="00F92985">
      <w:pPr>
        <w:shd w:val="clear" w:color="auto" w:fill="FFFFFF"/>
        <w:spacing w:after="0" w:line="276" w:lineRule="auto"/>
        <w:jc w:val="both"/>
        <w:rPr>
          <w:rFonts w:eastAsia="Times New Roman" w:cstheme="minorHAnsi"/>
          <w:color w:val="222222"/>
          <w:sz w:val="24"/>
          <w:szCs w:val="24"/>
          <w:lang w:eastAsia="en-GB"/>
        </w:rPr>
      </w:pPr>
    </w:p>
    <w:p w14:paraId="51313754" w14:textId="68247492" w:rsidR="00F92985" w:rsidRDefault="00F92985" w:rsidP="00F92985">
      <w:pPr>
        <w:shd w:val="clear" w:color="auto" w:fill="FFFFFF"/>
        <w:spacing w:after="0" w:line="276" w:lineRule="auto"/>
        <w:jc w:val="both"/>
        <w:rPr>
          <w:rFonts w:eastAsia="Times New Roman" w:cstheme="minorHAnsi"/>
          <w:color w:val="222222"/>
          <w:sz w:val="24"/>
          <w:szCs w:val="24"/>
          <w:lang w:eastAsia="en-GB"/>
        </w:rPr>
      </w:pPr>
    </w:p>
    <w:p w14:paraId="5998E3D2" w14:textId="77777777" w:rsidR="00F92985" w:rsidRDefault="00F92985" w:rsidP="00F92985">
      <w:pPr>
        <w:shd w:val="clear" w:color="auto" w:fill="FFFFFF"/>
        <w:spacing w:after="0" w:line="276" w:lineRule="auto"/>
        <w:jc w:val="both"/>
        <w:rPr>
          <w:rFonts w:eastAsia="Times New Roman" w:cstheme="minorHAnsi"/>
          <w:color w:val="222222"/>
          <w:sz w:val="24"/>
          <w:szCs w:val="24"/>
          <w:lang w:eastAsia="en-GB"/>
        </w:rPr>
      </w:pPr>
    </w:p>
    <w:p w14:paraId="7957B465" w14:textId="77777777" w:rsidR="00F80016" w:rsidRDefault="00F80016" w:rsidP="00F92985">
      <w:pPr>
        <w:shd w:val="clear" w:color="auto" w:fill="FFFFFF"/>
        <w:spacing w:after="0" w:line="276" w:lineRule="auto"/>
        <w:jc w:val="both"/>
        <w:rPr>
          <w:rFonts w:eastAsia="Times New Roman" w:cstheme="minorHAnsi"/>
          <w:color w:val="222222"/>
          <w:sz w:val="24"/>
          <w:szCs w:val="24"/>
          <w:lang w:eastAsia="en-GB"/>
        </w:rPr>
      </w:pPr>
    </w:p>
    <w:p w14:paraId="73B9CDA8" w14:textId="77777777" w:rsidR="00F80016" w:rsidRDefault="00F80016" w:rsidP="00F92985">
      <w:pPr>
        <w:shd w:val="clear" w:color="auto" w:fill="FFFFFF"/>
        <w:spacing w:after="0" w:line="276" w:lineRule="auto"/>
        <w:jc w:val="both"/>
        <w:rPr>
          <w:rFonts w:eastAsia="Times New Roman" w:cstheme="minorHAnsi"/>
          <w:b/>
          <w:bCs/>
          <w:color w:val="222222"/>
          <w:sz w:val="28"/>
          <w:szCs w:val="28"/>
          <w:lang w:eastAsia="en-GB"/>
        </w:rPr>
      </w:pPr>
    </w:p>
    <w:p w14:paraId="6C0BEB47" w14:textId="2B853E93" w:rsidR="00F80016" w:rsidRDefault="00F80016" w:rsidP="00F92985">
      <w:pPr>
        <w:shd w:val="clear" w:color="auto" w:fill="FFFFFF"/>
        <w:spacing w:after="0" w:line="276" w:lineRule="auto"/>
        <w:jc w:val="both"/>
        <w:rPr>
          <w:rStyle w:val="SubtleEmphasis"/>
        </w:rPr>
      </w:pPr>
      <w:r w:rsidRPr="007A5E3B">
        <w:rPr>
          <w:rFonts w:eastAsia="Times New Roman" w:cstheme="minorHAnsi"/>
          <w:b/>
          <w:bCs/>
          <w:color w:val="222222"/>
          <w:sz w:val="28"/>
          <w:szCs w:val="28"/>
          <w:lang w:eastAsia="en-GB"/>
        </w:rPr>
        <w:t>Artistic brief</w:t>
      </w:r>
      <w:r>
        <w:rPr>
          <w:rFonts w:eastAsia="Times New Roman" w:cstheme="minorHAnsi"/>
          <w:b/>
          <w:bCs/>
          <w:color w:val="222222"/>
          <w:sz w:val="28"/>
          <w:szCs w:val="28"/>
          <w:lang w:eastAsia="en-GB"/>
        </w:rPr>
        <w:t xml:space="preserve"> - </w:t>
      </w:r>
      <w:r w:rsidRPr="00666246">
        <w:rPr>
          <w:rFonts w:eastAsia="Times New Roman" w:cstheme="minorHAnsi"/>
          <w:b/>
          <w:bCs/>
          <w:color w:val="222222"/>
          <w:sz w:val="28"/>
          <w:szCs w:val="28"/>
          <w:lang w:eastAsia="en-GB"/>
        </w:rPr>
        <w:t>views through the</w:t>
      </w:r>
      <w:r w:rsidR="006B34CE" w:rsidRPr="00666246">
        <w:rPr>
          <w:rFonts w:eastAsia="Times New Roman" w:cstheme="minorHAnsi"/>
          <w:b/>
          <w:bCs/>
          <w:color w:val="222222"/>
          <w:sz w:val="28"/>
          <w:szCs w:val="28"/>
          <w:lang w:eastAsia="en-GB"/>
        </w:rPr>
        <w:t xml:space="preserve"> train</w:t>
      </w:r>
      <w:r w:rsidRPr="00666246">
        <w:rPr>
          <w:rFonts w:eastAsia="Times New Roman" w:cstheme="minorHAnsi"/>
          <w:b/>
          <w:bCs/>
          <w:color w:val="222222"/>
          <w:sz w:val="28"/>
          <w:szCs w:val="28"/>
          <w:lang w:eastAsia="en-GB"/>
        </w:rPr>
        <w:t xml:space="preserve"> window</w:t>
      </w:r>
    </w:p>
    <w:p w14:paraId="204DF968" w14:textId="77777777" w:rsidR="00F80016" w:rsidRDefault="00F80016" w:rsidP="00F92985">
      <w:pPr>
        <w:shd w:val="clear" w:color="auto" w:fill="FFFFFF"/>
        <w:spacing w:after="0" w:line="276" w:lineRule="auto"/>
        <w:jc w:val="both"/>
        <w:rPr>
          <w:rStyle w:val="SubtleEmphasis"/>
        </w:rPr>
      </w:pPr>
    </w:p>
    <w:p w14:paraId="6A65D2EF" w14:textId="53C11997" w:rsidR="00F80016" w:rsidRDefault="00F80016" w:rsidP="00F92985">
      <w:pPr>
        <w:shd w:val="clear" w:color="auto" w:fill="FFFFFF"/>
        <w:spacing w:after="0" w:line="276" w:lineRule="auto"/>
        <w:jc w:val="center"/>
        <w:rPr>
          <w:rStyle w:val="SubtleEmphasis"/>
        </w:rPr>
      </w:pPr>
      <w:r>
        <w:rPr>
          <w:noProof/>
        </w:rPr>
        <w:drawing>
          <wp:inline distT="0" distB="0" distL="0" distR="0" wp14:anchorId="3E1640AC" wp14:editId="20B9BC8C">
            <wp:extent cx="2159410" cy="1436096"/>
            <wp:effectExtent l="0" t="0" r="0" b="0"/>
            <wp:docPr id="9" name="Picture 9" descr="A picture containing indoor, cabin, sce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ndoor, cabin, scen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0226" cy="1449940"/>
                    </a:xfrm>
                    <a:prstGeom prst="rect">
                      <a:avLst/>
                    </a:prstGeom>
                    <a:noFill/>
                    <a:ln>
                      <a:noFill/>
                    </a:ln>
                  </pic:spPr>
                </pic:pic>
              </a:graphicData>
            </a:graphic>
          </wp:inline>
        </w:drawing>
      </w:r>
      <w:r w:rsidR="00AC2409">
        <w:rPr>
          <w:rFonts w:eastAsia="Times New Roman" w:cstheme="minorHAnsi"/>
          <w:noProof/>
          <w:color w:val="222222"/>
          <w:sz w:val="24"/>
          <w:szCs w:val="24"/>
          <w:lang w:eastAsia="en-GB"/>
        </w:rPr>
        <w:drawing>
          <wp:inline distT="0" distB="0" distL="0" distR="0" wp14:anchorId="2276FFF7" wp14:editId="190425B8">
            <wp:extent cx="2264214" cy="1428703"/>
            <wp:effectExtent l="0" t="0" r="317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8820" cy="1482089"/>
                    </a:xfrm>
                    <a:prstGeom prst="rect">
                      <a:avLst/>
                    </a:prstGeom>
                    <a:noFill/>
                    <a:ln>
                      <a:noFill/>
                    </a:ln>
                  </pic:spPr>
                </pic:pic>
              </a:graphicData>
            </a:graphic>
          </wp:inline>
        </w:drawing>
      </w:r>
      <w:r w:rsidR="00996EC9">
        <w:rPr>
          <w:rFonts w:eastAsia="Times New Roman" w:cstheme="minorHAnsi"/>
          <w:b/>
          <w:bCs/>
          <w:noProof/>
          <w:color w:val="222222"/>
          <w:sz w:val="28"/>
          <w:szCs w:val="28"/>
          <w:lang w:eastAsia="en-GB"/>
        </w:rPr>
        <w:drawing>
          <wp:inline distT="0" distB="0" distL="0" distR="0" wp14:anchorId="31FFA593" wp14:editId="073E9BCE">
            <wp:extent cx="2133600" cy="1512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2646" cy="1518747"/>
                    </a:xfrm>
                    <a:prstGeom prst="rect">
                      <a:avLst/>
                    </a:prstGeom>
                    <a:noFill/>
                    <a:ln>
                      <a:noFill/>
                    </a:ln>
                  </pic:spPr>
                </pic:pic>
              </a:graphicData>
            </a:graphic>
          </wp:inline>
        </w:drawing>
      </w:r>
    </w:p>
    <w:p w14:paraId="5F1A12CD" w14:textId="77777777" w:rsidR="00B30B0A" w:rsidRPr="00A51E60" w:rsidRDefault="00B30B0A" w:rsidP="00F92985">
      <w:pPr>
        <w:shd w:val="clear" w:color="auto" w:fill="FFFFFF"/>
        <w:spacing w:after="0" w:line="276" w:lineRule="auto"/>
        <w:jc w:val="center"/>
        <w:rPr>
          <w:rStyle w:val="SubtleEmphasis"/>
        </w:rPr>
      </w:pPr>
    </w:p>
    <w:p w14:paraId="5F5A17F4" w14:textId="65DE5BF4" w:rsidR="00F80016" w:rsidRDefault="00F80016" w:rsidP="00F92985">
      <w:pPr>
        <w:shd w:val="clear" w:color="auto" w:fill="FFFFFF"/>
        <w:spacing w:after="150" w:line="276" w:lineRule="auto"/>
        <w:jc w:val="both"/>
        <w:rPr>
          <w:rFonts w:eastAsia="Times New Roman" w:cstheme="minorHAnsi"/>
          <w:color w:val="222222"/>
          <w:sz w:val="24"/>
          <w:szCs w:val="24"/>
          <w:lang w:eastAsia="en-GB"/>
        </w:rPr>
      </w:pPr>
      <w:r w:rsidRPr="00AF31E5">
        <w:rPr>
          <w:rFonts w:eastAsia="Times New Roman" w:cstheme="minorHAnsi"/>
          <w:color w:val="222222"/>
          <w:sz w:val="24"/>
          <w:szCs w:val="24"/>
          <w:lang w:eastAsia="en-GB"/>
        </w:rPr>
        <w:t xml:space="preserve">Artists are </w:t>
      </w:r>
      <w:r w:rsidR="004045E1">
        <w:rPr>
          <w:rFonts w:eastAsia="Times New Roman" w:cstheme="minorHAnsi"/>
          <w:color w:val="222222"/>
          <w:sz w:val="24"/>
          <w:szCs w:val="24"/>
          <w:lang w:eastAsia="en-GB"/>
        </w:rPr>
        <w:t>invited</w:t>
      </w:r>
      <w:r w:rsidRPr="00AF31E5">
        <w:rPr>
          <w:rFonts w:eastAsia="Times New Roman" w:cstheme="minorHAnsi"/>
          <w:color w:val="222222"/>
          <w:sz w:val="24"/>
          <w:szCs w:val="24"/>
          <w:lang w:eastAsia="en-GB"/>
        </w:rPr>
        <w:t xml:space="preserve"> to create a design which will show the view from a train window. The design can have a theme of either </w:t>
      </w:r>
      <w:r w:rsidRPr="00533E5B">
        <w:rPr>
          <w:rFonts w:eastAsia="Times New Roman" w:cstheme="minorHAnsi"/>
          <w:b/>
          <w:bCs/>
          <w:color w:val="222222"/>
          <w:sz w:val="24"/>
          <w:szCs w:val="24"/>
          <w:lang w:eastAsia="en-GB"/>
        </w:rPr>
        <w:t>landscapes</w:t>
      </w:r>
      <w:r>
        <w:rPr>
          <w:rFonts w:eastAsia="Times New Roman" w:cstheme="minorHAnsi"/>
          <w:color w:val="222222"/>
          <w:sz w:val="24"/>
          <w:szCs w:val="24"/>
          <w:lang w:eastAsia="en-GB"/>
        </w:rPr>
        <w:t xml:space="preserve">, </w:t>
      </w:r>
      <w:r w:rsidRPr="00533E5B">
        <w:rPr>
          <w:rFonts w:eastAsia="Times New Roman" w:cstheme="minorHAnsi"/>
          <w:b/>
          <w:bCs/>
          <w:color w:val="222222"/>
          <w:sz w:val="24"/>
          <w:szCs w:val="24"/>
          <w:lang w:eastAsia="en-GB"/>
        </w:rPr>
        <w:t>cityscapes</w:t>
      </w:r>
      <w:r w:rsidRPr="00AF31E5">
        <w:rPr>
          <w:rFonts w:eastAsia="Times New Roman" w:cstheme="minorHAnsi"/>
          <w:color w:val="222222"/>
          <w:sz w:val="24"/>
          <w:szCs w:val="24"/>
          <w:lang w:eastAsia="en-GB"/>
        </w:rPr>
        <w:t xml:space="preserve"> or </w:t>
      </w:r>
      <w:r w:rsidRPr="00533E5B">
        <w:rPr>
          <w:rFonts w:eastAsia="Times New Roman" w:cstheme="minorHAnsi"/>
          <w:b/>
          <w:bCs/>
          <w:color w:val="222222"/>
          <w:sz w:val="24"/>
          <w:szCs w:val="24"/>
          <w:lang w:eastAsia="en-GB"/>
        </w:rPr>
        <w:t>people</w:t>
      </w:r>
      <w:r w:rsidRPr="00AF31E5">
        <w:rPr>
          <w:rFonts w:eastAsia="Times New Roman" w:cstheme="minorHAnsi"/>
          <w:color w:val="222222"/>
          <w:sz w:val="24"/>
          <w:szCs w:val="24"/>
          <w:lang w:eastAsia="en-GB"/>
        </w:rPr>
        <w:t xml:space="preserve"> and could feature</w:t>
      </w:r>
      <w:r>
        <w:rPr>
          <w:rFonts w:eastAsia="Times New Roman" w:cstheme="minorHAnsi"/>
          <w:color w:val="222222"/>
          <w:sz w:val="24"/>
          <w:szCs w:val="24"/>
          <w:lang w:eastAsia="en-GB"/>
        </w:rPr>
        <w:t xml:space="preserve"> </w:t>
      </w:r>
      <w:r w:rsidRPr="00AA4F3A">
        <w:rPr>
          <w:rFonts w:eastAsia="Times New Roman" w:cstheme="minorHAnsi"/>
          <w:color w:val="222222"/>
          <w:sz w:val="24"/>
          <w:szCs w:val="24"/>
          <w:lang w:eastAsia="en-GB"/>
        </w:rPr>
        <w:t>members</w:t>
      </w:r>
      <w:r>
        <w:rPr>
          <w:rFonts w:eastAsia="Times New Roman" w:cstheme="minorHAnsi"/>
          <w:color w:val="222222"/>
          <w:sz w:val="24"/>
          <w:szCs w:val="24"/>
          <w:lang w:eastAsia="en-GB"/>
        </w:rPr>
        <w:t xml:space="preserve"> of the community including community groups, past and present, </w:t>
      </w:r>
      <w:r w:rsidR="005C64D6">
        <w:rPr>
          <w:rFonts w:eastAsia="Times New Roman" w:cstheme="minorHAnsi"/>
          <w:color w:val="222222"/>
          <w:sz w:val="24"/>
          <w:szCs w:val="24"/>
          <w:lang w:eastAsia="en-GB"/>
        </w:rPr>
        <w:t>historical events/features</w:t>
      </w:r>
      <w:r w:rsidRPr="00AA4F3A">
        <w:rPr>
          <w:rFonts w:eastAsia="Times New Roman" w:cstheme="minorHAnsi"/>
          <w:color w:val="222222"/>
          <w:sz w:val="24"/>
          <w:szCs w:val="24"/>
          <w:lang w:eastAsia="en-GB"/>
        </w:rPr>
        <w:t xml:space="preserve"> of </w:t>
      </w:r>
      <w:r>
        <w:rPr>
          <w:rFonts w:eastAsia="Times New Roman" w:cstheme="minorHAnsi"/>
          <w:color w:val="222222"/>
          <w:sz w:val="24"/>
          <w:szCs w:val="24"/>
          <w:lang w:eastAsia="en-GB"/>
        </w:rPr>
        <w:t>Stockport</w:t>
      </w:r>
      <w:r w:rsidR="005C64D6">
        <w:rPr>
          <w:rFonts w:eastAsia="Times New Roman" w:cstheme="minorHAnsi"/>
          <w:color w:val="222222"/>
          <w:sz w:val="24"/>
          <w:szCs w:val="24"/>
          <w:lang w:eastAsia="en-GB"/>
        </w:rPr>
        <w:t>,</w:t>
      </w:r>
      <w:r w:rsidR="00807823">
        <w:rPr>
          <w:rFonts w:eastAsia="Times New Roman" w:cstheme="minorHAnsi"/>
          <w:color w:val="222222"/>
          <w:sz w:val="24"/>
          <w:szCs w:val="24"/>
          <w:lang w:eastAsia="en-GB"/>
        </w:rPr>
        <w:t xml:space="preserve"> </w:t>
      </w:r>
      <w:r w:rsidR="005C64D6">
        <w:rPr>
          <w:rFonts w:eastAsia="Times New Roman" w:cstheme="minorHAnsi"/>
          <w:color w:val="222222"/>
          <w:sz w:val="24"/>
          <w:szCs w:val="24"/>
          <w:lang w:eastAsia="en-GB"/>
        </w:rPr>
        <w:t>or</w:t>
      </w:r>
      <w:r w:rsidR="00807823">
        <w:rPr>
          <w:rFonts w:eastAsia="Times New Roman" w:cstheme="minorHAnsi"/>
          <w:color w:val="222222"/>
          <w:sz w:val="24"/>
          <w:szCs w:val="24"/>
          <w:lang w:eastAsia="en-GB"/>
        </w:rPr>
        <w:t xml:space="preserve"> destinations which are connected by</w:t>
      </w:r>
      <w:r w:rsidR="00BD56D8">
        <w:rPr>
          <w:rFonts w:eastAsia="Times New Roman" w:cstheme="minorHAnsi"/>
          <w:color w:val="222222"/>
          <w:sz w:val="24"/>
          <w:szCs w:val="24"/>
          <w:lang w:eastAsia="en-GB"/>
        </w:rPr>
        <w:t xml:space="preserve"> the</w:t>
      </w:r>
      <w:r w:rsidR="00807823">
        <w:rPr>
          <w:rFonts w:eastAsia="Times New Roman" w:cstheme="minorHAnsi"/>
          <w:color w:val="222222"/>
          <w:sz w:val="24"/>
          <w:szCs w:val="24"/>
          <w:lang w:eastAsia="en-GB"/>
        </w:rPr>
        <w:t xml:space="preserve"> </w:t>
      </w:r>
      <w:r w:rsidR="004045E1">
        <w:rPr>
          <w:rFonts w:eastAsia="Times New Roman" w:cstheme="minorHAnsi"/>
          <w:color w:val="222222"/>
          <w:sz w:val="24"/>
          <w:szCs w:val="24"/>
          <w:lang w:eastAsia="en-GB"/>
        </w:rPr>
        <w:t xml:space="preserve">railway, </w:t>
      </w:r>
      <w:r w:rsidR="004045E1" w:rsidRPr="00AA4F3A">
        <w:rPr>
          <w:rFonts w:eastAsia="Times New Roman" w:cstheme="minorHAnsi"/>
          <w:color w:val="222222"/>
          <w:sz w:val="24"/>
          <w:szCs w:val="24"/>
          <w:lang w:eastAsia="en-GB"/>
        </w:rPr>
        <w:t>celebrating</w:t>
      </w:r>
      <w:r w:rsidRPr="00AA4F3A">
        <w:rPr>
          <w:rFonts w:eastAsia="Times New Roman" w:cstheme="minorHAnsi"/>
          <w:color w:val="222222"/>
          <w:sz w:val="24"/>
          <w:szCs w:val="24"/>
          <w:lang w:eastAsia="en-GB"/>
        </w:rPr>
        <w:t xml:space="preserve"> the </w:t>
      </w:r>
      <w:r>
        <w:rPr>
          <w:rFonts w:eastAsia="Times New Roman" w:cstheme="minorHAnsi"/>
          <w:color w:val="222222"/>
          <w:sz w:val="24"/>
          <w:szCs w:val="24"/>
          <w:lang w:eastAsia="en-GB"/>
        </w:rPr>
        <w:t>landscape, buildings</w:t>
      </w:r>
      <w:r w:rsidRPr="00AA4F3A">
        <w:rPr>
          <w:rFonts w:eastAsia="Times New Roman" w:cstheme="minorHAnsi"/>
          <w:color w:val="222222"/>
          <w:sz w:val="24"/>
          <w:szCs w:val="24"/>
          <w:lang w:eastAsia="en-GB"/>
        </w:rPr>
        <w:t xml:space="preserve"> and dynamism of the area</w:t>
      </w:r>
      <w:r w:rsidR="00807823">
        <w:rPr>
          <w:rFonts w:eastAsia="Times New Roman" w:cstheme="minorHAnsi"/>
          <w:color w:val="222222"/>
          <w:sz w:val="24"/>
          <w:szCs w:val="24"/>
          <w:lang w:eastAsia="en-GB"/>
        </w:rPr>
        <w:t>s</w:t>
      </w:r>
      <w:r w:rsidR="005C64D6">
        <w:rPr>
          <w:rFonts w:eastAsia="Times New Roman" w:cstheme="minorHAnsi"/>
          <w:color w:val="222222"/>
          <w:sz w:val="24"/>
          <w:szCs w:val="24"/>
          <w:lang w:eastAsia="en-GB"/>
        </w:rPr>
        <w:t>, or bring together a combination of these themes</w:t>
      </w:r>
      <w:r w:rsidRPr="00AA4F3A">
        <w:rPr>
          <w:rFonts w:eastAsia="Times New Roman" w:cstheme="minorHAnsi"/>
          <w:color w:val="222222"/>
          <w:sz w:val="24"/>
          <w:szCs w:val="24"/>
          <w:lang w:eastAsia="en-GB"/>
        </w:rPr>
        <w:t xml:space="preserve">. </w:t>
      </w:r>
      <w:r w:rsidR="005746D1">
        <w:rPr>
          <w:rFonts w:eastAsia="Times New Roman" w:cstheme="minorHAnsi"/>
          <w:color w:val="222222"/>
          <w:sz w:val="24"/>
          <w:szCs w:val="24"/>
          <w:lang w:eastAsia="en-GB"/>
        </w:rPr>
        <w:t xml:space="preserve"> </w:t>
      </w:r>
    </w:p>
    <w:p w14:paraId="0A9E694D" w14:textId="3BD7DC97" w:rsidR="00DF547A" w:rsidRDefault="00DF547A" w:rsidP="00F92985">
      <w:pPr>
        <w:shd w:val="clear" w:color="auto" w:fill="FFFFFF"/>
        <w:spacing w:after="150" w:line="276" w:lineRule="auto"/>
        <w:jc w:val="both"/>
        <w:rPr>
          <w:rFonts w:eastAsia="Times New Roman" w:cstheme="minorHAnsi"/>
          <w:color w:val="222222"/>
          <w:sz w:val="24"/>
          <w:szCs w:val="24"/>
          <w:lang w:eastAsia="en-GB"/>
        </w:rPr>
      </w:pPr>
      <w:r w:rsidRPr="00DF547A">
        <w:rPr>
          <w:rFonts w:eastAsia="Times New Roman" w:cstheme="minorHAnsi"/>
          <w:color w:val="222222"/>
          <w:sz w:val="24"/>
          <w:szCs w:val="24"/>
          <w:lang w:eastAsia="en-GB"/>
        </w:rPr>
        <w:t>The size of the final printed artwork will be approximately </w:t>
      </w:r>
      <w:r w:rsidRPr="00DF547A">
        <w:rPr>
          <w:rFonts w:eastAsia="Times New Roman" w:cstheme="minorHAnsi"/>
          <w:b/>
          <w:bCs/>
          <w:color w:val="222222"/>
          <w:sz w:val="24"/>
          <w:szCs w:val="24"/>
          <w:lang w:eastAsia="en-GB"/>
        </w:rPr>
        <w:t>260cm in width by 80 cm</w:t>
      </w:r>
      <w:r w:rsidRPr="00DF547A">
        <w:rPr>
          <w:rFonts w:eastAsia="Times New Roman" w:cstheme="minorHAnsi"/>
          <w:color w:val="222222"/>
          <w:sz w:val="24"/>
          <w:szCs w:val="24"/>
          <w:lang w:eastAsia="en-GB"/>
        </w:rPr>
        <w:t xml:space="preserve"> in height and art submissions in this size are ideal. Artwork submitted in a smaller format can be scaled up from no less than 50% of this size, however smaller images will result in a lower quality final image. Please </w:t>
      </w:r>
      <w:r w:rsidRPr="00DF547A">
        <w:rPr>
          <w:rFonts w:eastAsia="Times New Roman" w:cstheme="minorHAnsi"/>
          <w:color w:val="222222"/>
          <w:sz w:val="24"/>
          <w:szCs w:val="24"/>
          <w:lang w:eastAsia="en-GB"/>
        </w:rPr>
        <w:t>note</w:t>
      </w:r>
      <w:r>
        <w:rPr>
          <w:rFonts w:eastAsia="Times New Roman" w:cstheme="minorHAnsi"/>
          <w:color w:val="222222"/>
          <w:sz w:val="24"/>
          <w:szCs w:val="24"/>
          <w:lang w:eastAsia="en-GB"/>
        </w:rPr>
        <w:t>:</w:t>
      </w:r>
      <w:r w:rsidRPr="00DF547A">
        <w:rPr>
          <w:rFonts w:eastAsia="Times New Roman" w:cstheme="minorHAnsi"/>
          <w:color w:val="222222"/>
          <w:sz w:val="24"/>
          <w:szCs w:val="24"/>
          <w:lang w:eastAsia="en-GB"/>
        </w:rPr>
        <w:t xml:space="preserve"> artwork may be trimmed to fit the varying size requirements.</w:t>
      </w:r>
    </w:p>
    <w:p w14:paraId="3029E18F" w14:textId="77777777" w:rsidR="00DF547A" w:rsidRDefault="00DF547A" w:rsidP="00F92985">
      <w:pPr>
        <w:shd w:val="clear" w:color="auto" w:fill="FFFFFF"/>
        <w:spacing w:after="150" w:line="276" w:lineRule="auto"/>
        <w:jc w:val="both"/>
        <w:rPr>
          <w:rFonts w:eastAsia="Times New Roman" w:cstheme="minorHAnsi"/>
          <w:color w:val="222222"/>
          <w:sz w:val="24"/>
          <w:szCs w:val="24"/>
          <w:lang w:eastAsia="en-GB"/>
        </w:rPr>
      </w:pPr>
    </w:p>
    <w:p w14:paraId="656898F5" w14:textId="7A3A7866" w:rsidR="005F198D" w:rsidRDefault="00154F37" w:rsidP="00F92985">
      <w:pPr>
        <w:shd w:val="clear" w:color="auto" w:fill="FFFFFF"/>
        <w:spacing w:after="150" w:line="276" w:lineRule="auto"/>
        <w:jc w:val="both"/>
        <w:rPr>
          <w:rFonts w:eastAsia="Times New Roman" w:cstheme="minorHAnsi"/>
          <w:color w:val="222222"/>
          <w:sz w:val="24"/>
          <w:szCs w:val="24"/>
          <w:lang w:eastAsia="en-GB"/>
        </w:rPr>
      </w:pPr>
      <w:r>
        <w:rPr>
          <w:rFonts w:eastAsia="Times New Roman" w:cstheme="minorHAnsi"/>
          <w:color w:val="222222"/>
          <w:sz w:val="24"/>
          <w:szCs w:val="24"/>
          <w:lang w:eastAsia="en-GB"/>
        </w:rPr>
        <w:t>For landscape inspiration, y</w:t>
      </w:r>
      <w:r w:rsidR="00DF15FD">
        <w:rPr>
          <w:rFonts w:eastAsia="Times New Roman" w:cstheme="minorHAnsi"/>
          <w:color w:val="222222"/>
          <w:sz w:val="24"/>
          <w:szCs w:val="24"/>
          <w:lang w:eastAsia="en-GB"/>
        </w:rPr>
        <w:t>ou can see</w:t>
      </w:r>
      <w:r w:rsidR="005F198D">
        <w:rPr>
          <w:rFonts w:eastAsia="Times New Roman" w:cstheme="minorHAnsi"/>
          <w:color w:val="222222"/>
          <w:sz w:val="24"/>
          <w:szCs w:val="24"/>
          <w:lang w:eastAsia="en-GB"/>
        </w:rPr>
        <w:t xml:space="preserve"> our three </w:t>
      </w:r>
      <w:r w:rsidR="00DC2CB8">
        <w:rPr>
          <w:rFonts w:eastAsia="Times New Roman" w:cstheme="minorHAnsi"/>
          <w:color w:val="222222"/>
          <w:sz w:val="24"/>
          <w:szCs w:val="24"/>
          <w:lang w:eastAsia="en-GB"/>
        </w:rPr>
        <w:t>partnership areas</w:t>
      </w:r>
      <w:r w:rsidR="005F198D">
        <w:rPr>
          <w:rFonts w:eastAsia="Times New Roman" w:cstheme="minorHAnsi"/>
          <w:color w:val="222222"/>
          <w:sz w:val="24"/>
          <w:szCs w:val="24"/>
          <w:lang w:eastAsia="en-GB"/>
        </w:rPr>
        <w:t xml:space="preserve"> and destinations </w:t>
      </w:r>
      <w:r w:rsidR="00DF15FD">
        <w:rPr>
          <w:rFonts w:eastAsia="Times New Roman" w:cstheme="minorHAnsi"/>
          <w:color w:val="222222"/>
          <w:sz w:val="24"/>
          <w:szCs w:val="24"/>
          <w:lang w:eastAsia="en-GB"/>
        </w:rPr>
        <w:t>that can be reached</w:t>
      </w:r>
      <w:r w:rsidR="005F198D">
        <w:rPr>
          <w:rFonts w:eastAsia="Times New Roman" w:cstheme="minorHAnsi"/>
          <w:color w:val="222222"/>
          <w:sz w:val="24"/>
          <w:szCs w:val="24"/>
          <w:lang w:eastAsia="en-GB"/>
        </w:rPr>
        <w:t xml:space="preserve"> from Stockport at the following </w:t>
      </w:r>
      <w:r>
        <w:rPr>
          <w:rFonts w:eastAsia="Times New Roman" w:cstheme="minorHAnsi"/>
          <w:color w:val="222222"/>
          <w:sz w:val="24"/>
          <w:szCs w:val="24"/>
          <w:lang w:eastAsia="en-GB"/>
        </w:rPr>
        <w:t>links: -</w:t>
      </w:r>
    </w:p>
    <w:p w14:paraId="6EEAEFC8" w14:textId="0EE60646" w:rsidR="00C96DEA" w:rsidRPr="00C96DEA" w:rsidRDefault="00DF547A" w:rsidP="00C96DEA">
      <w:pPr>
        <w:pStyle w:val="ListParagraph"/>
        <w:numPr>
          <w:ilvl w:val="0"/>
          <w:numId w:val="4"/>
        </w:numPr>
        <w:shd w:val="clear" w:color="auto" w:fill="FFFFFF"/>
        <w:spacing w:after="150" w:line="276" w:lineRule="auto"/>
        <w:jc w:val="both"/>
        <w:rPr>
          <w:rFonts w:eastAsia="Times New Roman" w:cstheme="minorHAnsi"/>
          <w:color w:val="222222"/>
          <w:sz w:val="24"/>
          <w:szCs w:val="24"/>
          <w:lang w:eastAsia="en-GB"/>
        </w:rPr>
      </w:pPr>
      <w:hyperlink r:id="rId12" w:history="1">
        <w:r w:rsidR="00C96DEA" w:rsidRPr="00DC2CB8">
          <w:rPr>
            <w:rStyle w:val="Hyperlink"/>
            <w:rFonts w:eastAsia="Times New Roman" w:cstheme="minorHAnsi"/>
            <w:sz w:val="24"/>
            <w:szCs w:val="24"/>
            <w:lang w:eastAsia="en-GB"/>
          </w:rPr>
          <w:t>Crewe to Manchester</w:t>
        </w:r>
      </w:hyperlink>
    </w:p>
    <w:p w14:paraId="183FCB8E" w14:textId="77A5E624" w:rsidR="00C96DEA" w:rsidRPr="00C96DEA" w:rsidRDefault="00DF547A" w:rsidP="00C96DEA">
      <w:pPr>
        <w:pStyle w:val="ListParagraph"/>
        <w:numPr>
          <w:ilvl w:val="0"/>
          <w:numId w:val="4"/>
        </w:numPr>
        <w:shd w:val="clear" w:color="auto" w:fill="FFFFFF"/>
        <w:spacing w:after="150" w:line="276" w:lineRule="auto"/>
        <w:jc w:val="both"/>
        <w:rPr>
          <w:rFonts w:eastAsia="Times New Roman" w:cstheme="minorHAnsi"/>
          <w:color w:val="222222"/>
          <w:sz w:val="24"/>
          <w:szCs w:val="24"/>
          <w:lang w:eastAsia="en-GB"/>
        </w:rPr>
      </w:pPr>
      <w:hyperlink r:id="rId13" w:history="1">
        <w:r w:rsidR="00C96DEA" w:rsidRPr="00260576">
          <w:rPr>
            <w:rStyle w:val="Hyperlink"/>
            <w:rFonts w:eastAsia="Times New Roman" w:cstheme="minorHAnsi"/>
            <w:sz w:val="24"/>
            <w:szCs w:val="24"/>
            <w:lang w:eastAsia="en-GB"/>
          </w:rPr>
          <w:t>Mid Cheshire</w:t>
        </w:r>
      </w:hyperlink>
    </w:p>
    <w:p w14:paraId="63E2FEDE" w14:textId="57904ED0" w:rsidR="00C96DEA" w:rsidRPr="00C96DEA" w:rsidRDefault="00DF547A" w:rsidP="00C96DEA">
      <w:pPr>
        <w:pStyle w:val="ListParagraph"/>
        <w:numPr>
          <w:ilvl w:val="0"/>
          <w:numId w:val="4"/>
        </w:numPr>
        <w:shd w:val="clear" w:color="auto" w:fill="FFFFFF"/>
        <w:spacing w:after="150" w:line="276" w:lineRule="auto"/>
        <w:jc w:val="both"/>
        <w:rPr>
          <w:rFonts w:eastAsia="Times New Roman" w:cstheme="minorHAnsi"/>
          <w:color w:val="222222"/>
          <w:sz w:val="24"/>
          <w:szCs w:val="24"/>
          <w:lang w:eastAsia="en-GB"/>
        </w:rPr>
      </w:pPr>
      <w:hyperlink r:id="rId14" w:history="1">
        <w:r w:rsidR="00C96DEA" w:rsidRPr="00F06032">
          <w:rPr>
            <w:rStyle w:val="Hyperlink"/>
            <w:rFonts w:eastAsia="Times New Roman" w:cstheme="minorHAnsi"/>
            <w:sz w:val="24"/>
            <w:szCs w:val="24"/>
            <w:lang w:eastAsia="en-GB"/>
          </w:rPr>
          <w:t>South East Manchester</w:t>
        </w:r>
      </w:hyperlink>
    </w:p>
    <w:p w14:paraId="1E55D285" w14:textId="79D2A86E" w:rsidR="00F80016" w:rsidRDefault="00F80016" w:rsidP="00F80016">
      <w:pPr>
        <w:shd w:val="clear" w:color="auto" w:fill="FFFFFF"/>
        <w:spacing w:after="150" w:line="276" w:lineRule="auto"/>
        <w:jc w:val="both"/>
        <w:rPr>
          <w:rFonts w:eastAsia="Times New Roman" w:cstheme="minorHAnsi"/>
          <w:color w:val="222222"/>
          <w:sz w:val="24"/>
          <w:szCs w:val="24"/>
          <w:lang w:eastAsia="en-GB"/>
        </w:rPr>
      </w:pPr>
      <w:r>
        <w:rPr>
          <w:rFonts w:eastAsia="Times New Roman" w:cstheme="minorHAnsi"/>
          <w:color w:val="222222"/>
          <w:sz w:val="24"/>
          <w:szCs w:val="24"/>
          <w:lang w:eastAsia="en-GB"/>
        </w:rPr>
        <w:t>Here are some</w:t>
      </w:r>
      <w:r w:rsidR="00154F37">
        <w:rPr>
          <w:rFonts w:eastAsia="Times New Roman" w:cstheme="minorHAnsi"/>
          <w:color w:val="222222"/>
          <w:sz w:val="24"/>
          <w:szCs w:val="24"/>
          <w:lang w:eastAsia="en-GB"/>
        </w:rPr>
        <w:t xml:space="preserve"> further</w:t>
      </w:r>
      <w:r>
        <w:rPr>
          <w:rFonts w:eastAsia="Times New Roman" w:cstheme="minorHAnsi"/>
          <w:color w:val="222222"/>
          <w:sz w:val="24"/>
          <w:szCs w:val="24"/>
          <w:lang w:eastAsia="en-GB"/>
        </w:rPr>
        <w:t xml:space="preserve"> </w:t>
      </w:r>
      <w:r w:rsidR="008A70E0">
        <w:rPr>
          <w:rFonts w:eastAsia="Times New Roman" w:cstheme="minorHAnsi"/>
          <w:color w:val="222222"/>
          <w:sz w:val="24"/>
          <w:szCs w:val="24"/>
          <w:lang w:eastAsia="en-GB"/>
        </w:rPr>
        <w:t>potential</w:t>
      </w:r>
      <w:r>
        <w:rPr>
          <w:rFonts w:eastAsia="Times New Roman" w:cstheme="minorHAnsi"/>
          <w:color w:val="222222"/>
          <w:sz w:val="24"/>
          <w:szCs w:val="24"/>
          <w:lang w:eastAsia="en-GB"/>
        </w:rPr>
        <w:t xml:space="preserve"> sources of inspiration for </w:t>
      </w:r>
      <w:r w:rsidR="00533E5B">
        <w:rPr>
          <w:rFonts w:eastAsia="Times New Roman" w:cstheme="minorHAnsi"/>
          <w:color w:val="222222"/>
          <w:sz w:val="24"/>
          <w:szCs w:val="24"/>
          <w:lang w:eastAsia="en-GB"/>
        </w:rPr>
        <w:t>artworks, although</w:t>
      </w:r>
      <w:r w:rsidR="00100F4A">
        <w:rPr>
          <w:rFonts w:eastAsia="Times New Roman" w:cstheme="minorHAnsi"/>
          <w:color w:val="222222"/>
          <w:sz w:val="24"/>
          <w:szCs w:val="24"/>
          <w:lang w:eastAsia="en-GB"/>
        </w:rPr>
        <w:t xml:space="preserve"> </w:t>
      </w:r>
      <w:r>
        <w:rPr>
          <w:rFonts w:eastAsia="Times New Roman" w:cstheme="minorHAnsi"/>
          <w:color w:val="222222"/>
          <w:sz w:val="24"/>
          <w:szCs w:val="24"/>
          <w:lang w:eastAsia="en-GB"/>
        </w:rPr>
        <w:t>all ideas which fit with the above themes are welcome</w:t>
      </w:r>
      <w:r w:rsidR="007A0B2B">
        <w:rPr>
          <w:rFonts w:eastAsia="Times New Roman" w:cstheme="minorHAnsi"/>
          <w:color w:val="222222"/>
          <w:sz w:val="24"/>
          <w:szCs w:val="24"/>
          <w:lang w:eastAsia="en-GB"/>
        </w:rPr>
        <w:t>: -</w:t>
      </w:r>
    </w:p>
    <w:p w14:paraId="5D79FADA" w14:textId="77777777" w:rsidR="00F80016" w:rsidRDefault="00F80016" w:rsidP="00F80016">
      <w:pPr>
        <w:pStyle w:val="ListParagraph"/>
        <w:numPr>
          <w:ilvl w:val="0"/>
          <w:numId w:val="1"/>
        </w:numPr>
        <w:rPr>
          <w:rFonts w:eastAsia="Times New Roman" w:cstheme="minorHAnsi"/>
          <w:color w:val="222222"/>
          <w:sz w:val="24"/>
          <w:szCs w:val="24"/>
          <w:lang w:eastAsia="en-GB"/>
        </w:rPr>
      </w:pPr>
      <w:r w:rsidRPr="000E7D26">
        <w:rPr>
          <w:rFonts w:eastAsia="Times New Roman" w:cstheme="minorHAnsi"/>
          <w:color w:val="222222"/>
          <w:sz w:val="24"/>
          <w:szCs w:val="24"/>
          <w:lang w:eastAsia="en-GB"/>
        </w:rPr>
        <w:t xml:space="preserve">The work of L.S. Lowry is revered for presenting the Greater Manchester area to the world and Stockport was a regular feature in the artist’s work. This means that many people would be able to identify some of the more famous locations in Stockport </w:t>
      </w:r>
      <w:r w:rsidRPr="000E7D26">
        <w:rPr>
          <w:rFonts w:eastAsia="Times New Roman" w:cstheme="minorHAnsi"/>
          <w:color w:val="222222"/>
          <w:sz w:val="24"/>
          <w:szCs w:val="24"/>
          <w:lang w:eastAsia="en-GB"/>
        </w:rPr>
        <w:lastRenderedPageBreak/>
        <w:t>without having ever visited the area. Alan Lowndes is another artist that has drawn on Stockport for influence over the years.</w:t>
      </w:r>
    </w:p>
    <w:p w14:paraId="2B99626D" w14:textId="77777777" w:rsidR="00F80016" w:rsidRPr="00E50BCB" w:rsidRDefault="00F80016" w:rsidP="00F80016">
      <w:pPr>
        <w:pStyle w:val="ListParagraph"/>
        <w:rPr>
          <w:rFonts w:eastAsia="Times New Roman" w:cstheme="minorHAnsi"/>
          <w:color w:val="222222"/>
          <w:sz w:val="24"/>
          <w:szCs w:val="24"/>
          <w:lang w:eastAsia="en-GB"/>
        </w:rPr>
      </w:pPr>
    </w:p>
    <w:p w14:paraId="3661B249" w14:textId="77777777" w:rsidR="00F80016" w:rsidRDefault="00F80016" w:rsidP="00F80016">
      <w:pPr>
        <w:pStyle w:val="ListParagraph"/>
        <w:numPr>
          <w:ilvl w:val="0"/>
          <w:numId w:val="1"/>
        </w:numPr>
        <w:rPr>
          <w:rFonts w:eastAsia="Times New Roman" w:cstheme="minorHAnsi"/>
          <w:color w:val="222222"/>
          <w:sz w:val="24"/>
          <w:szCs w:val="24"/>
          <w:lang w:eastAsia="en-GB"/>
        </w:rPr>
      </w:pPr>
      <w:r w:rsidRPr="000E7D26">
        <w:rPr>
          <w:rFonts w:eastAsia="Times New Roman" w:cstheme="minorHAnsi"/>
          <w:color w:val="222222"/>
          <w:sz w:val="24"/>
          <w:szCs w:val="24"/>
          <w:lang w:eastAsia="en-GB"/>
        </w:rPr>
        <w:t>It is believed that local hat makers Christie provided hats for Indiana Jones, The Avengers and James Bond.</w:t>
      </w:r>
    </w:p>
    <w:p w14:paraId="5D016752" w14:textId="77777777" w:rsidR="00F80016" w:rsidRPr="000E7D26" w:rsidRDefault="00F80016" w:rsidP="00F80016">
      <w:pPr>
        <w:pStyle w:val="ListParagraph"/>
        <w:rPr>
          <w:rFonts w:eastAsia="Times New Roman" w:cstheme="minorHAnsi"/>
          <w:color w:val="222222"/>
          <w:sz w:val="24"/>
          <w:szCs w:val="24"/>
          <w:lang w:eastAsia="en-GB"/>
        </w:rPr>
      </w:pPr>
    </w:p>
    <w:p w14:paraId="19E59599" w14:textId="10F83AB8" w:rsidR="00F80016" w:rsidRDefault="00F80016" w:rsidP="00F80016">
      <w:pPr>
        <w:pStyle w:val="ListParagraph"/>
        <w:numPr>
          <w:ilvl w:val="0"/>
          <w:numId w:val="1"/>
        </w:numPr>
        <w:rPr>
          <w:rFonts w:eastAsia="Times New Roman" w:cstheme="minorHAnsi"/>
          <w:color w:val="222222"/>
          <w:sz w:val="24"/>
          <w:szCs w:val="24"/>
          <w:lang w:eastAsia="en-GB"/>
        </w:rPr>
      </w:pPr>
      <w:r w:rsidRPr="00E50BCB">
        <w:rPr>
          <w:rFonts w:eastAsia="Times New Roman" w:cstheme="minorHAnsi"/>
          <w:color w:val="222222"/>
          <w:sz w:val="24"/>
          <w:szCs w:val="24"/>
          <w:lang w:eastAsia="en-GB"/>
        </w:rPr>
        <w:t xml:space="preserve">The poem, ‘From a railway carriage’, by Robert Louis Stevenson. See </w:t>
      </w:r>
      <w:hyperlink r:id="rId15" w:history="1">
        <w:r w:rsidRPr="00E50BCB">
          <w:rPr>
            <w:rStyle w:val="Hyperlink"/>
            <w:rFonts w:eastAsia="Times New Roman" w:cstheme="minorHAnsi"/>
            <w:sz w:val="24"/>
            <w:szCs w:val="24"/>
            <w:lang w:eastAsia="en-GB"/>
          </w:rPr>
          <w:t>link</w:t>
        </w:r>
      </w:hyperlink>
      <w:r w:rsidRPr="00E50BCB">
        <w:rPr>
          <w:rFonts w:eastAsia="Times New Roman" w:cstheme="minorHAnsi"/>
          <w:color w:val="222222"/>
          <w:sz w:val="24"/>
          <w:szCs w:val="24"/>
          <w:lang w:eastAsia="en-GB"/>
        </w:rPr>
        <w:t xml:space="preserve"> for poem. </w:t>
      </w:r>
    </w:p>
    <w:p w14:paraId="4ECD73D9" w14:textId="77777777" w:rsidR="004B2710" w:rsidRPr="004B2710" w:rsidRDefault="004B2710" w:rsidP="004B2710">
      <w:pPr>
        <w:pStyle w:val="ListParagraph"/>
        <w:rPr>
          <w:rFonts w:eastAsia="Times New Roman" w:cstheme="minorHAnsi"/>
          <w:color w:val="222222"/>
          <w:sz w:val="24"/>
          <w:szCs w:val="24"/>
          <w:lang w:eastAsia="en-GB"/>
        </w:rPr>
      </w:pPr>
    </w:p>
    <w:p w14:paraId="1DF15819" w14:textId="07AEFFBC" w:rsidR="004B2710" w:rsidRDefault="004B2710" w:rsidP="00F80016">
      <w:pPr>
        <w:pStyle w:val="ListParagraph"/>
        <w:numPr>
          <w:ilvl w:val="0"/>
          <w:numId w:val="1"/>
        </w:numPr>
        <w:rPr>
          <w:rFonts w:eastAsia="Times New Roman" w:cstheme="minorHAnsi"/>
          <w:color w:val="222222"/>
          <w:sz w:val="24"/>
          <w:szCs w:val="24"/>
          <w:lang w:eastAsia="en-GB"/>
        </w:rPr>
      </w:pPr>
      <w:r>
        <w:t xml:space="preserve">The story of John Axon, who was a train driver from Edgeley. There is a plaque on Stockport Station over his actions during a train crash. Ewan MacColl created a musical piece called the Ballad of John Axon </w:t>
      </w:r>
      <w:hyperlink r:id="rId16" w:history="1">
        <w:r>
          <w:rPr>
            <w:rStyle w:val="Hyperlink"/>
          </w:rPr>
          <w:t>Ewan MacColl – The Ballad of John Axon Lyrics | Genius Lyrics</w:t>
        </w:r>
      </w:hyperlink>
    </w:p>
    <w:p w14:paraId="17A8DC23" w14:textId="77777777" w:rsidR="00F80016" w:rsidRPr="00E50BCB" w:rsidRDefault="00F80016" w:rsidP="00F80016">
      <w:pPr>
        <w:pStyle w:val="ListParagraph"/>
        <w:rPr>
          <w:rFonts w:eastAsia="Times New Roman" w:cstheme="minorHAnsi"/>
          <w:color w:val="222222"/>
          <w:sz w:val="24"/>
          <w:szCs w:val="24"/>
          <w:lang w:eastAsia="en-GB"/>
        </w:rPr>
      </w:pPr>
    </w:p>
    <w:p w14:paraId="66115F07" w14:textId="1553B6FE" w:rsidR="00F80016" w:rsidRDefault="00F80016" w:rsidP="00F80016">
      <w:pPr>
        <w:shd w:val="clear" w:color="auto" w:fill="FFFFFF"/>
        <w:spacing w:after="150" w:line="276" w:lineRule="auto"/>
        <w:jc w:val="both"/>
        <w:rPr>
          <w:rFonts w:eastAsia="Times New Roman" w:cstheme="minorHAnsi"/>
          <w:sz w:val="24"/>
          <w:szCs w:val="24"/>
          <w:lang w:eastAsia="en-GB"/>
        </w:rPr>
      </w:pPr>
      <w:r>
        <w:rPr>
          <w:rFonts w:eastAsia="Times New Roman" w:cstheme="minorHAnsi"/>
          <w:color w:val="222222"/>
          <w:sz w:val="24"/>
          <w:szCs w:val="24"/>
          <w:lang w:eastAsia="en-GB"/>
        </w:rPr>
        <w:t xml:space="preserve">Avanti’s Artwork Guidance document will be provided with this brief </w:t>
      </w:r>
      <w:r>
        <w:rPr>
          <w:rFonts w:eastAsia="Times New Roman" w:cstheme="minorHAnsi"/>
          <w:sz w:val="24"/>
          <w:szCs w:val="24"/>
          <w:lang w:eastAsia="en-GB"/>
        </w:rPr>
        <w:t>and artists and art co-ordinators are encouraged to read this before formulating their design.</w:t>
      </w:r>
    </w:p>
    <w:p w14:paraId="1968D981" w14:textId="2DC9A185" w:rsidR="00F80016" w:rsidRPr="000D4BF6" w:rsidRDefault="00F80016" w:rsidP="00F80016">
      <w:pPr>
        <w:shd w:val="clear" w:color="auto" w:fill="FFFFFF"/>
        <w:spacing w:after="150" w:line="276" w:lineRule="auto"/>
        <w:jc w:val="both"/>
        <w:rPr>
          <w:rFonts w:eastAsia="Times New Roman" w:cstheme="minorHAnsi"/>
          <w:b/>
          <w:bCs/>
          <w:color w:val="222222"/>
          <w:sz w:val="28"/>
          <w:szCs w:val="28"/>
          <w:lang w:eastAsia="en-GB"/>
        </w:rPr>
      </w:pPr>
      <w:r w:rsidRPr="000D4BF6">
        <w:rPr>
          <w:rFonts w:eastAsia="Times New Roman" w:cstheme="minorHAnsi"/>
          <w:b/>
          <w:bCs/>
          <w:color w:val="222222"/>
          <w:sz w:val="28"/>
          <w:szCs w:val="28"/>
          <w:lang w:eastAsia="en-GB"/>
        </w:rPr>
        <w:t>Process for artwork submission</w:t>
      </w:r>
      <w:r>
        <w:rPr>
          <w:rFonts w:eastAsia="Times New Roman" w:cstheme="minorHAnsi"/>
          <w:b/>
          <w:bCs/>
          <w:color w:val="222222"/>
          <w:sz w:val="28"/>
          <w:szCs w:val="28"/>
          <w:lang w:eastAsia="en-GB"/>
        </w:rPr>
        <w:t xml:space="preserve"> and selection</w:t>
      </w:r>
    </w:p>
    <w:p w14:paraId="4767C34E" w14:textId="77777777" w:rsidR="00F80016" w:rsidRPr="00C14E8F" w:rsidRDefault="00F80016" w:rsidP="00F80016">
      <w:pPr>
        <w:shd w:val="clear" w:color="auto" w:fill="FFFFFF"/>
        <w:spacing w:after="0" w:line="276" w:lineRule="auto"/>
        <w:jc w:val="both"/>
        <w:rPr>
          <w:rFonts w:eastAsia="Times New Roman" w:cstheme="minorHAnsi"/>
          <w:b/>
          <w:bCs/>
          <w:color w:val="222222"/>
          <w:sz w:val="24"/>
          <w:szCs w:val="24"/>
          <w:highlight w:val="yellow"/>
          <w:lang w:eastAsia="en-GB"/>
        </w:rPr>
      </w:pPr>
    </w:p>
    <w:p w14:paraId="428F2E80" w14:textId="42FEC5BF" w:rsidR="00F80016" w:rsidRPr="00DF547A" w:rsidRDefault="00FF7BC3" w:rsidP="00B36748">
      <w:pPr>
        <w:shd w:val="clear" w:color="auto" w:fill="FFFFFF"/>
        <w:spacing w:after="0" w:line="276" w:lineRule="auto"/>
        <w:ind w:left="1440" w:hanging="1440"/>
        <w:rPr>
          <w:rFonts w:eastAsia="Times New Roman" w:cstheme="minorHAnsi"/>
          <w:color w:val="222222"/>
          <w:sz w:val="24"/>
          <w:szCs w:val="24"/>
          <w:lang w:eastAsia="en-GB"/>
        </w:rPr>
      </w:pPr>
      <w:r w:rsidRPr="00DF547A">
        <w:rPr>
          <w:rFonts w:eastAsia="Times New Roman" w:cstheme="minorHAnsi"/>
          <w:b/>
          <w:bCs/>
          <w:color w:val="222222"/>
          <w:sz w:val="24"/>
          <w:szCs w:val="24"/>
          <w:lang w:eastAsia="en-GB"/>
        </w:rPr>
        <w:t xml:space="preserve">End Nov </w:t>
      </w:r>
      <w:r w:rsidR="0083023A" w:rsidRPr="00DF547A">
        <w:rPr>
          <w:rFonts w:eastAsia="Times New Roman" w:cstheme="minorHAnsi"/>
          <w:b/>
          <w:bCs/>
          <w:color w:val="222222"/>
          <w:sz w:val="24"/>
          <w:szCs w:val="24"/>
          <w:lang w:eastAsia="en-GB"/>
        </w:rPr>
        <w:t>202</w:t>
      </w:r>
      <w:r w:rsidR="00B36748" w:rsidRPr="00DF547A">
        <w:rPr>
          <w:rFonts w:eastAsia="Times New Roman" w:cstheme="minorHAnsi"/>
          <w:b/>
          <w:bCs/>
          <w:color w:val="222222"/>
          <w:sz w:val="24"/>
          <w:szCs w:val="24"/>
          <w:lang w:eastAsia="en-GB"/>
        </w:rPr>
        <w:t xml:space="preserve">2 </w:t>
      </w:r>
      <w:r w:rsidR="00795062" w:rsidRPr="00DF547A">
        <w:rPr>
          <w:rFonts w:eastAsia="Times New Roman" w:cstheme="minorHAnsi"/>
          <w:color w:val="222222"/>
          <w:sz w:val="24"/>
          <w:szCs w:val="24"/>
          <w:lang w:eastAsia="en-GB"/>
        </w:rPr>
        <w:t>Photographs of a</w:t>
      </w:r>
      <w:r w:rsidR="00F80016" w:rsidRPr="00DF547A">
        <w:rPr>
          <w:rFonts w:eastAsia="Times New Roman" w:cstheme="minorHAnsi"/>
          <w:color w:val="222222"/>
          <w:sz w:val="24"/>
          <w:szCs w:val="24"/>
          <w:lang w:eastAsia="en-GB"/>
        </w:rPr>
        <w:t xml:space="preserve">rtwork </w:t>
      </w:r>
      <w:r w:rsidR="00795062" w:rsidRPr="00DF547A">
        <w:rPr>
          <w:rFonts w:eastAsia="Times New Roman" w:cstheme="minorHAnsi"/>
          <w:color w:val="222222"/>
          <w:sz w:val="24"/>
          <w:szCs w:val="24"/>
          <w:lang w:eastAsia="en-GB"/>
        </w:rPr>
        <w:t>should be</w:t>
      </w:r>
      <w:r w:rsidR="00F80016" w:rsidRPr="00DF547A">
        <w:rPr>
          <w:rFonts w:eastAsia="Times New Roman" w:cstheme="minorHAnsi"/>
          <w:color w:val="222222"/>
          <w:sz w:val="24"/>
          <w:szCs w:val="24"/>
          <w:lang w:eastAsia="en-GB"/>
        </w:rPr>
        <w:t xml:space="preserve"> submitted by email</w:t>
      </w:r>
      <w:r w:rsidR="008D39DD" w:rsidRPr="00DF547A">
        <w:rPr>
          <w:rFonts w:eastAsia="Times New Roman" w:cstheme="minorHAnsi"/>
          <w:color w:val="222222"/>
          <w:sz w:val="24"/>
          <w:szCs w:val="24"/>
          <w:lang w:eastAsia="en-GB"/>
        </w:rPr>
        <w:t xml:space="preserve"> to </w:t>
      </w:r>
      <w:hyperlink r:id="rId17" w:history="1">
        <w:r w:rsidR="00C14E8F" w:rsidRPr="00DF547A">
          <w:rPr>
            <w:rStyle w:val="Hyperlink"/>
            <w:rFonts w:eastAsia="Times New Roman" w:cstheme="minorHAnsi"/>
            <w:sz w:val="24"/>
            <w:szCs w:val="24"/>
            <w:lang w:eastAsia="en-GB"/>
          </w:rPr>
          <w:t>communityrail@stockport.gov.uk</w:t>
        </w:r>
      </w:hyperlink>
      <w:r w:rsidR="008D39DD" w:rsidRPr="00DF547A">
        <w:rPr>
          <w:rFonts w:eastAsia="Times New Roman" w:cstheme="minorHAnsi"/>
          <w:color w:val="222222"/>
          <w:sz w:val="24"/>
          <w:szCs w:val="24"/>
          <w:lang w:eastAsia="en-GB"/>
        </w:rPr>
        <w:t xml:space="preserve"> </w:t>
      </w:r>
      <w:r w:rsidR="00B17B60" w:rsidRPr="00DF547A">
        <w:rPr>
          <w:rFonts w:eastAsia="Times New Roman" w:cstheme="minorHAnsi"/>
          <w:color w:val="222222"/>
          <w:sz w:val="24"/>
          <w:szCs w:val="24"/>
          <w:lang w:eastAsia="en-GB"/>
        </w:rPr>
        <w:t xml:space="preserve">with a brief </w:t>
      </w:r>
      <w:r w:rsidR="00BB1E58" w:rsidRPr="00DF547A">
        <w:rPr>
          <w:rFonts w:eastAsia="Times New Roman" w:cstheme="minorHAnsi"/>
          <w:color w:val="222222"/>
          <w:sz w:val="24"/>
          <w:szCs w:val="24"/>
          <w:lang w:eastAsia="en-GB"/>
        </w:rPr>
        <w:t>description of the design</w:t>
      </w:r>
      <w:r w:rsidR="00917AC4" w:rsidRPr="00DF547A">
        <w:rPr>
          <w:rFonts w:eastAsia="Times New Roman" w:cstheme="minorHAnsi"/>
          <w:color w:val="222222"/>
          <w:sz w:val="24"/>
          <w:szCs w:val="24"/>
          <w:lang w:eastAsia="en-GB"/>
        </w:rPr>
        <w:t>, along with the full name, postcode and contact number for the entrant</w:t>
      </w:r>
      <w:r w:rsidR="00F80016" w:rsidRPr="00DF547A">
        <w:rPr>
          <w:rFonts w:eastAsia="Times New Roman" w:cstheme="minorHAnsi"/>
          <w:color w:val="222222"/>
          <w:sz w:val="24"/>
          <w:szCs w:val="24"/>
          <w:lang w:eastAsia="en-GB"/>
        </w:rPr>
        <w:t>. We also encourage artists to submit their own videos and photographs of the artwork creation.</w:t>
      </w:r>
      <w:r w:rsidR="00180BE6" w:rsidRPr="00DF547A">
        <w:rPr>
          <w:rFonts w:eastAsia="Times New Roman" w:cstheme="minorHAnsi"/>
          <w:color w:val="222222"/>
          <w:sz w:val="24"/>
          <w:szCs w:val="24"/>
          <w:lang w:eastAsia="en-GB"/>
        </w:rPr>
        <w:t xml:space="preserve"> </w:t>
      </w:r>
    </w:p>
    <w:p w14:paraId="09F7B08E" w14:textId="77777777" w:rsidR="00F80016" w:rsidRPr="00DF547A" w:rsidRDefault="00F80016" w:rsidP="00F80016">
      <w:pPr>
        <w:shd w:val="clear" w:color="auto" w:fill="FFFFFF"/>
        <w:spacing w:after="0" w:line="276" w:lineRule="auto"/>
        <w:jc w:val="both"/>
        <w:rPr>
          <w:rFonts w:eastAsia="Times New Roman" w:cstheme="minorHAnsi"/>
          <w:color w:val="222222"/>
          <w:sz w:val="24"/>
          <w:szCs w:val="24"/>
          <w:lang w:eastAsia="en-GB"/>
        </w:rPr>
      </w:pPr>
    </w:p>
    <w:p w14:paraId="042C1E4E" w14:textId="5277F5CD" w:rsidR="00F80016" w:rsidRDefault="00B36748" w:rsidP="00C14E8F">
      <w:pPr>
        <w:shd w:val="clear" w:color="auto" w:fill="FFFFFF"/>
        <w:spacing w:after="0" w:line="276" w:lineRule="auto"/>
        <w:ind w:left="1440" w:hanging="1440"/>
        <w:rPr>
          <w:rFonts w:eastAsia="Times New Roman" w:cstheme="minorHAnsi"/>
          <w:color w:val="222222"/>
          <w:sz w:val="24"/>
          <w:szCs w:val="24"/>
          <w:lang w:eastAsia="en-GB"/>
        </w:rPr>
      </w:pPr>
      <w:r w:rsidRPr="00DF547A">
        <w:rPr>
          <w:rFonts w:eastAsia="Times New Roman" w:cstheme="minorHAnsi"/>
          <w:b/>
          <w:bCs/>
          <w:color w:val="222222"/>
          <w:sz w:val="24"/>
          <w:szCs w:val="24"/>
          <w:lang w:eastAsia="en-GB"/>
        </w:rPr>
        <w:t>Dec</w:t>
      </w:r>
      <w:r w:rsidR="00BC3C47" w:rsidRPr="00DF547A">
        <w:rPr>
          <w:rFonts w:eastAsia="Times New Roman" w:cstheme="minorHAnsi"/>
          <w:b/>
          <w:bCs/>
          <w:color w:val="222222"/>
          <w:sz w:val="24"/>
          <w:szCs w:val="24"/>
          <w:lang w:eastAsia="en-GB"/>
        </w:rPr>
        <w:t xml:space="preserve"> 2022</w:t>
      </w:r>
      <w:r w:rsidRPr="00DF547A">
        <w:rPr>
          <w:rFonts w:eastAsia="Times New Roman" w:cstheme="minorHAnsi"/>
          <w:b/>
          <w:bCs/>
          <w:color w:val="222222"/>
          <w:sz w:val="24"/>
          <w:szCs w:val="24"/>
          <w:lang w:eastAsia="en-GB"/>
        </w:rPr>
        <w:t xml:space="preserve"> / Jan </w:t>
      </w:r>
      <w:r w:rsidR="00C14E8F" w:rsidRPr="00DF547A">
        <w:rPr>
          <w:rFonts w:eastAsia="Times New Roman" w:cstheme="minorHAnsi"/>
          <w:b/>
          <w:bCs/>
          <w:color w:val="222222"/>
          <w:sz w:val="24"/>
          <w:szCs w:val="24"/>
          <w:lang w:eastAsia="en-GB"/>
        </w:rPr>
        <w:t>202</w:t>
      </w:r>
      <w:r w:rsidR="00BC3C47" w:rsidRPr="00DF547A">
        <w:rPr>
          <w:rFonts w:eastAsia="Times New Roman" w:cstheme="minorHAnsi"/>
          <w:b/>
          <w:bCs/>
          <w:color w:val="222222"/>
          <w:sz w:val="24"/>
          <w:szCs w:val="24"/>
          <w:lang w:eastAsia="en-GB"/>
        </w:rPr>
        <w:t>3</w:t>
      </w:r>
      <w:r w:rsidR="00C14E8F" w:rsidRPr="00C14E8F">
        <w:rPr>
          <w:rFonts w:eastAsia="Times New Roman" w:cstheme="minorHAnsi"/>
          <w:b/>
          <w:bCs/>
          <w:color w:val="222222"/>
          <w:sz w:val="24"/>
          <w:szCs w:val="24"/>
          <w:lang w:eastAsia="en-GB"/>
        </w:rPr>
        <w:t xml:space="preserve"> </w:t>
      </w:r>
      <w:r w:rsidR="00F80016" w:rsidRPr="00416B4E">
        <w:rPr>
          <w:rFonts w:eastAsia="Times New Roman" w:cstheme="minorHAnsi"/>
          <w:color w:val="222222"/>
          <w:sz w:val="24"/>
          <w:szCs w:val="24"/>
          <w:lang w:eastAsia="en-GB"/>
        </w:rPr>
        <w:t>From the submitted entries, the selection panel will select up to 40 pieces of artwork. Artworks will be stored digitally, and original pieces will be ret</w:t>
      </w:r>
      <w:r w:rsidR="00F80016">
        <w:rPr>
          <w:rFonts w:eastAsia="Times New Roman" w:cstheme="minorHAnsi"/>
          <w:color w:val="222222"/>
          <w:sz w:val="24"/>
          <w:szCs w:val="24"/>
          <w:lang w:eastAsia="en-GB"/>
        </w:rPr>
        <w:t>ained</w:t>
      </w:r>
      <w:r w:rsidR="00F80016" w:rsidRPr="00416B4E">
        <w:rPr>
          <w:rFonts w:eastAsia="Times New Roman" w:cstheme="minorHAnsi"/>
          <w:color w:val="222222"/>
          <w:sz w:val="24"/>
          <w:szCs w:val="24"/>
          <w:lang w:eastAsia="en-GB"/>
        </w:rPr>
        <w:t xml:space="preserve"> </w:t>
      </w:r>
      <w:r w:rsidR="00AF5562">
        <w:rPr>
          <w:rFonts w:eastAsia="Times New Roman" w:cstheme="minorHAnsi"/>
          <w:color w:val="222222"/>
          <w:sz w:val="24"/>
          <w:szCs w:val="24"/>
          <w:lang w:eastAsia="en-GB"/>
        </w:rPr>
        <w:t>by</w:t>
      </w:r>
      <w:r w:rsidR="00F80016" w:rsidRPr="00416B4E">
        <w:rPr>
          <w:rFonts w:eastAsia="Times New Roman" w:cstheme="minorHAnsi"/>
          <w:color w:val="222222"/>
          <w:sz w:val="24"/>
          <w:szCs w:val="24"/>
          <w:lang w:eastAsia="en-GB"/>
        </w:rPr>
        <w:t xml:space="preserve"> the entrant.</w:t>
      </w:r>
      <w:r w:rsidR="006C206F">
        <w:rPr>
          <w:rFonts w:eastAsia="Times New Roman" w:cstheme="minorHAnsi"/>
          <w:color w:val="222222"/>
          <w:sz w:val="24"/>
          <w:szCs w:val="24"/>
          <w:lang w:eastAsia="en-GB"/>
        </w:rPr>
        <w:t xml:space="preserve"> Winners will be notified by email</w:t>
      </w:r>
      <w:r w:rsidR="00180BE6">
        <w:rPr>
          <w:rFonts w:eastAsia="Times New Roman" w:cstheme="minorHAnsi"/>
          <w:color w:val="222222"/>
          <w:sz w:val="24"/>
          <w:szCs w:val="24"/>
          <w:lang w:eastAsia="en-GB"/>
        </w:rPr>
        <w:t>.</w:t>
      </w:r>
    </w:p>
    <w:p w14:paraId="2B934611" w14:textId="77777777" w:rsidR="00F80016" w:rsidRDefault="00F80016" w:rsidP="00F80016">
      <w:pPr>
        <w:shd w:val="clear" w:color="auto" w:fill="FFFFFF"/>
        <w:spacing w:after="0" w:line="276" w:lineRule="auto"/>
        <w:rPr>
          <w:rFonts w:eastAsia="Times New Roman" w:cstheme="minorHAnsi"/>
          <w:color w:val="222222"/>
          <w:sz w:val="24"/>
          <w:szCs w:val="24"/>
          <w:lang w:eastAsia="en-GB"/>
        </w:rPr>
      </w:pPr>
    </w:p>
    <w:p w14:paraId="626762A7" w14:textId="484B07A0" w:rsidR="00F80016" w:rsidRPr="003578A4" w:rsidRDefault="00F80016" w:rsidP="00F80016">
      <w:pPr>
        <w:shd w:val="clear" w:color="auto" w:fill="FFFFFF"/>
        <w:spacing w:after="0" w:line="276" w:lineRule="auto"/>
        <w:rPr>
          <w:rFonts w:eastAsia="Times New Roman" w:cstheme="minorHAnsi"/>
          <w:color w:val="222222"/>
          <w:sz w:val="24"/>
          <w:szCs w:val="24"/>
          <w:lang w:eastAsia="en-GB"/>
        </w:rPr>
      </w:pPr>
      <w:r w:rsidRPr="003578A4">
        <w:rPr>
          <w:rFonts w:eastAsia="Times New Roman" w:cstheme="minorHAnsi"/>
          <w:color w:val="222222"/>
          <w:sz w:val="24"/>
          <w:szCs w:val="24"/>
          <w:lang w:eastAsia="en-GB"/>
        </w:rPr>
        <w:t>The final artworks will be printed and installed at Stockport station</w:t>
      </w:r>
      <w:r w:rsidR="006C206F">
        <w:rPr>
          <w:rFonts w:eastAsia="Times New Roman" w:cstheme="minorHAnsi"/>
          <w:color w:val="222222"/>
          <w:sz w:val="24"/>
          <w:szCs w:val="24"/>
          <w:lang w:eastAsia="en-GB"/>
        </w:rPr>
        <w:t xml:space="preserve"> by Network Rail</w:t>
      </w:r>
      <w:r w:rsidR="0021169E">
        <w:rPr>
          <w:rFonts w:eastAsia="Times New Roman" w:cstheme="minorHAnsi"/>
          <w:color w:val="222222"/>
          <w:sz w:val="24"/>
          <w:szCs w:val="24"/>
          <w:lang w:eastAsia="en-GB"/>
        </w:rPr>
        <w:t>,</w:t>
      </w:r>
      <w:r>
        <w:rPr>
          <w:rFonts w:eastAsia="Times New Roman" w:cstheme="minorHAnsi"/>
          <w:color w:val="222222"/>
          <w:sz w:val="24"/>
          <w:szCs w:val="24"/>
          <w:lang w:eastAsia="en-GB"/>
        </w:rPr>
        <w:t xml:space="preserve"> with winners being invited to an official opening. </w:t>
      </w:r>
      <w:r w:rsidR="0021169E">
        <w:rPr>
          <w:rFonts w:eastAsia="Times New Roman" w:cstheme="minorHAnsi"/>
          <w:color w:val="222222"/>
          <w:sz w:val="24"/>
          <w:szCs w:val="24"/>
          <w:lang w:eastAsia="en-GB"/>
        </w:rPr>
        <w:t xml:space="preserve">The date will be confirmed nearer the time. </w:t>
      </w:r>
    </w:p>
    <w:p w14:paraId="01CFBF52" w14:textId="19EB4DC3" w:rsidR="00185FFC" w:rsidRDefault="00185FFC" w:rsidP="00F80016">
      <w:pPr>
        <w:shd w:val="clear" w:color="auto" w:fill="FFFFFF"/>
        <w:spacing w:after="0" w:line="276" w:lineRule="auto"/>
        <w:rPr>
          <w:rFonts w:eastAsia="Times New Roman" w:cstheme="minorHAnsi"/>
          <w:b/>
          <w:bCs/>
          <w:color w:val="222222"/>
          <w:sz w:val="28"/>
          <w:szCs w:val="28"/>
          <w:lang w:eastAsia="en-GB"/>
        </w:rPr>
      </w:pPr>
    </w:p>
    <w:p w14:paraId="4CDC310F" w14:textId="65BABE3C" w:rsidR="00F80016" w:rsidRDefault="00F80016" w:rsidP="00F80016">
      <w:pPr>
        <w:shd w:val="clear" w:color="auto" w:fill="FFFFFF"/>
        <w:spacing w:after="0" w:line="276" w:lineRule="auto"/>
        <w:rPr>
          <w:rFonts w:eastAsia="Times New Roman" w:cstheme="minorHAnsi"/>
          <w:b/>
          <w:bCs/>
          <w:color w:val="222222"/>
          <w:sz w:val="28"/>
          <w:szCs w:val="28"/>
          <w:lang w:eastAsia="en-GB"/>
        </w:rPr>
      </w:pPr>
      <w:r>
        <w:rPr>
          <w:rFonts w:eastAsia="Times New Roman" w:cstheme="minorHAnsi"/>
          <w:b/>
          <w:bCs/>
          <w:color w:val="222222"/>
          <w:sz w:val="28"/>
          <w:szCs w:val="28"/>
          <w:lang w:eastAsia="en-GB"/>
        </w:rPr>
        <w:t>G</w:t>
      </w:r>
      <w:r w:rsidRPr="007A5E3B">
        <w:rPr>
          <w:rFonts w:eastAsia="Times New Roman" w:cstheme="minorHAnsi"/>
          <w:b/>
          <w:bCs/>
          <w:color w:val="222222"/>
          <w:sz w:val="28"/>
          <w:szCs w:val="28"/>
          <w:lang w:eastAsia="en-GB"/>
        </w:rPr>
        <w:t>uidelines</w:t>
      </w:r>
      <w:r w:rsidR="00E927C9">
        <w:rPr>
          <w:rFonts w:eastAsia="Times New Roman" w:cstheme="minorHAnsi"/>
          <w:b/>
          <w:bCs/>
          <w:color w:val="222222"/>
          <w:sz w:val="28"/>
          <w:szCs w:val="28"/>
          <w:lang w:eastAsia="en-GB"/>
        </w:rPr>
        <w:t xml:space="preserve"> </w:t>
      </w:r>
      <w:r w:rsidR="00DF547A">
        <w:rPr>
          <w:rFonts w:eastAsia="Times New Roman" w:cstheme="minorHAnsi"/>
          <w:b/>
          <w:bCs/>
          <w:color w:val="222222"/>
          <w:sz w:val="28"/>
          <w:szCs w:val="28"/>
          <w:lang w:eastAsia="en-GB"/>
        </w:rPr>
        <w:t>for artists</w:t>
      </w:r>
    </w:p>
    <w:p w14:paraId="658B8658" w14:textId="77777777" w:rsidR="00DF547A" w:rsidRPr="00DF547A" w:rsidRDefault="00DF547A" w:rsidP="00DF547A">
      <w:pPr>
        <w:pStyle w:val="ListParagraph"/>
        <w:numPr>
          <w:ilvl w:val="0"/>
          <w:numId w:val="3"/>
        </w:numPr>
        <w:shd w:val="clear" w:color="auto" w:fill="FFFFFF"/>
        <w:spacing w:after="150" w:line="276" w:lineRule="auto"/>
        <w:jc w:val="both"/>
        <w:rPr>
          <w:rFonts w:eastAsia="Times New Roman" w:cstheme="minorHAnsi"/>
          <w:color w:val="222222"/>
          <w:sz w:val="24"/>
          <w:szCs w:val="24"/>
          <w:lang w:eastAsia="en-GB"/>
        </w:rPr>
      </w:pPr>
      <w:r w:rsidRPr="00DF547A">
        <w:rPr>
          <w:rFonts w:eastAsia="Times New Roman" w:cstheme="minorHAnsi"/>
          <w:color w:val="222222"/>
          <w:sz w:val="24"/>
          <w:szCs w:val="24"/>
          <w:lang w:eastAsia="en-GB"/>
        </w:rPr>
        <w:t>Depending on the number of submissions, priority may be given to Stockport based artists/groups within a 1.5-mile radius of the station. See link to prioritised postcodes (area maps are available on request): Prioritised postcodes for Edgeley Art Competition 2022</w:t>
      </w:r>
    </w:p>
    <w:p w14:paraId="34ADCF09" w14:textId="77777777" w:rsidR="00DF547A" w:rsidRPr="00DF547A" w:rsidRDefault="00DF547A" w:rsidP="00DF547A">
      <w:pPr>
        <w:pStyle w:val="ListParagraph"/>
        <w:numPr>
          <w:ilvl w:val="0"/>
          <w:numId w:val="3"/>
        </w:numPr>
        <w:shd w:val="clear" w:color="auto" w:fill="FFFFFF"/>
        <w:spacing w:after="150" w:line="276" w:lineRule="auto"/>
        <w:jc w:val="both"/>
        <w:rPr>
          <w:rFonts w:eastAsia="Times New Roman" w:cstheme="minorHAnsi"/>
          <w:color w:val="222222"/>
          <w:sz w:val="24"/>
          <w:szCs w:val="24"/>
          <w:lang w:eastAsia="en-GB"/>
        </w:rPr>
      </w:pPr>
      <w:r w:rsidRPr="00DF547A">
        <w:rPr>
          <w:rFonts w:eastAsia="Times New Roman" w:cstheme="minorHAnsi"/>
          <w:color w:val="222222"/>
          <w:sz w:val="24"/>
          <w:szCs w:val="24"/>
          <w:lang w:eastAsia="en-GB"/>
        </w:rPr>
        <w:t>The decision of the selection panel will be final.</w:t>
      </w:r>
    </w:p>
    <w:p w14:paraId="0AEC69C9" w14:textId="77777777" w:rsidR="00DF547A" w:rsidRPr="00DF547A" w:rsidRDefault="00DF547A" w:rsidP="00DF547A">
      <w:pPr>
        <w:pStyle w:val="ListParagraph"/>
        <w:numPr>
          <w:ilvl w:val="0"/>
          <w:numId w:val="3"/>
        </w:numPr>
        <w:shd w:val="clear" w:color="auto" w:fill="FFFFFF"/>
        <w:spacing w:after="150" w:line="276" w:lineRule="auto"/>
        <w:jc w:val="both"/>
        <w:rPr>
          <w:rFonts w:eastAsia="Times New Roman" w:cstheme="minorHAnsi"/>
          <w:color w:val="222222"/>
          <w:sz w:val="24"/>
          <w:szCs w:val="24"/>
          <w:lang w:eastAsia="en-GB"/>
        </w:rPr>
      </w:pPr>
      <w:r w:rsidRPr="00DF547A">
        <w:rPr>
          <w:rFonts w:eastAsia="Times New Roman" w:cstheme="minorHAnsi"/>
          <w:color w:val="222222"/>
          <w:sz w:val="24"/>
          <w:szCs w:val="24"/>
          <w:lang w:eastAsia="en-GB"/>
        </w:rPr>
        <w:t>In entering the competition, artists agree that submitted artworks may also be used by the Community Rail Partnerships, for the promotion of the project and work of the Community Rail Partnerships, and by its stakeholders and funders (in printed and digital formats). The artists retain the rights to the original unframed artwork.</w:t>
      </w:r>
    </w:p>
    <w:p w14:paraId="2AA2EB82" w14:textId="77777777" w:rsidR="00DF547A" w:rsidRPr="00DF547A" w:rsidRDefault="00DF547A" w:rsidP="00DF547A">
      <w:pPr>
        <w:pStyle w:val="ListParagraph"/>
        <w:numPr>
          <w:ilvl w:val="0"/>
          <w:numId w:val="3"/>
        </w:numPr>
        <w:shd w:val="clear" w:color="auto" w:fill="FFFFFF"/>
        <w:spacing w:after="150" w:line="276" w:lineRule="auto"/>
        <w:jc w:val="both"/>
        <w:rPr>
          <w:rFonts w:eastAsia="Times New Roman" w:cstheme="minorHAnsi"/>
          <w:color w:val="222222"/>
          <w:sz w:val="24"/>
          <w:szCs w:val="24"/>
          <w:lang w:eastAsia="en-GB"/>
        </w:rPr>
      </w:pPr>
      <w:r w:rsidRPr="00DF547A">
        <w:rPr>
          <w:rFonts w:eastAsia="Times New Roman" w:cstheme="minorHAnsi"/>
          <w:color w:val="222222"/>
          <w:sz w:val="24"/>
          <w:szCs w:val="24"/>
          <w:lang w:eastAsia="en-GB"/>
        </w:rPr>
        <w:t>The artwork will be installed at Stockport station on a long-term basis.</w:t>
      </w:r>
    </w:p>
    <w:p w14:paraId="4731A980" w14:textId="77777777" w:rsidR="00DF547A" w:rsidRPr="00DF547A" w:rsidRDefault="00DF547A" w:rsidP="00DF547A">
      <w:pPr>
        <w:pStyle w:val="ListParagraph"/>
        <w:numPr>
          <w:ilvl w:val="0"/>
          <w:numId w:val="3"/>
        </w:numPr>
        <w:shd w:val="clear" w:color="auto" w:fill="FFFFFF"/>
        <w:spacing w:after="150" w:line="276" w:lineRule="auto"/>
        <w:jc w:val="both"/>
        <w:rPr>
          <w:rFonts w:eastAsia="Times New Roman" w:cstheme="minorHAnsi"/>
          <w:color w:val="222222"/>
          <w:sz w:val="24"/>
          <w:szCs w:val="24"/>
          <w:lang w:eastAsia="en-GB"/>
        </w:rPr>
      </w:pPr>
      <w:r w:rsidRPr="00DF547A">
        <w:rPr>
          <w:rFonts w:eastAsia="Times New Roman" w:cstheme="minorHAnsi"/>
          <w:color w:val="222222"/>
          <w:sz w:val="24"/>
          <w:szCs w:val="24"/>
          <w:lang w:eastAsia="en-GB"/>
        </w:rPr>
        <w:t>No financial prize is available.</w:t>
      </w:r>
    </w:p>
    <w:p w14:paraId="33722C32" w14:textId="7D9737EC" w:rsidR="00F80016" w:rsidRDefault="00F80016" w:rsidP="00F80016">
      <w:pPr>
        <w:rPr>
          <w:rFonts w:cstheme="minorHAnsi"/>
          <w:sz w:val="24"/>
          <w:szCs w:val="24"/>
        </w:rPr>
      </w:pPr>
    </w:p>
    <w:p w14:paraId="18FD349B" w14:textId="0B0ABE0A" w:rsidR="00DF547A" w:rsidRDefault="00DF547A" w:rsidP="00DF547A">
      <w:pPr>
        <w:shd w:val="clear" w:color="auto" w:fill="FFFFFF"/>
        <w:spacing w:after="0" w:line="276" w:lineRule="auto"/>
        <w:rPr>
          <w:rFonts w:eastAsia="Times New Roman" w:cstheme="minorHAnsi"/>
          <w:b/>
          <w:bCs/>
          <w:color w:val="222222"/>
          <w:sz w:val="28"/>
          <w:szCs w:val="28"/>
          <w:lang w:eastAsia="en-GB"/>
        </w:rPr>
      </w:pPr>
      <w:r>
        <w:rPr>
          <w:rFonts w:cstheme="minorHAnsi"/>
          <w:sz w:val="24"/>
          <w:szCs w:val="24"/>
        </w:rPr>
        <w:t>These details can also be found on the website:</w:t>
      </w:r>
      <w:r>
        <w:rPr>
          <w:rFonts w:eastAsia="Times New Roman" w:cstheme="minorHAnsi"/>
          <w:b/>
          <w:bCs/>
          <w:color w:val="222222"/>
          <w:sz w:val="28"/>
          <w:szCs w:val="28"/>
          <w:lang w:eastAsia="en-GB"/>
        </w:rPr>
        <w:t xml:space="preserve"> </w:t>
      </w:r>
    </w:p>
    <w:p w14:paraId="44D7DCE0" w14:textId="77777777" w:rsidR="00DF547A" w:rsidRPr="00F92985" w:rsidRDefault="00DF547A" w:rsidP="00DF547A">
      <w:pPr>
        <w:shd w:val="clear" w:color="auto" w:fill="FFFFFF"/>
        <w:spacing w:after="0" w:line="276" w:lineRule="auto"/>
        <w:rPr>
          <w:rStyle w:val="Hyperlink"/>
          <w:sz w:val="24"/>
          <w:szCs w:val="24"/>
        </w:rPr>
      </w:pPr>
      <w:hyperlink r:id="rId18" w:history="1">
        <w:r w:rsidRPr="00F92985">
          <w:rPr>
            <w:rStyle w:val="Hyperlink"/>
            <w:rFonts w:eastAsia="Times New Roman" w:cstheme="minorHAnsi"/>
            <w:sz w:val="24"/>
            <w:szCs w:val="24"/>
            <w:lang w:eastAsia="en-GB"/>
          </w:rPr>
          <w:t>www.crewe2manchesterrail.org.uk/stockportedgeleyartproject</w:t>
        </w:r>
      </w:hyperlink>
      <w:r w:rsidRPr="00F92985">
        <w:rPr>
          <w:rStyle w:val="Hyperlink"/>
          <w:sz w:val="24"/>
          <w:szCs w:val="24"/>
        </w:rPr>
        <w:t xml:space="preserve"> </w:t>
      </w:r>
    </w:p>
    <w:p w14:paraId="2D495604" w14:textId="28414A8E" w:rsidR="00DF547A" w:rsidRDefault="00DF547A" w:rsidP="00F80016">
      <w:pPr>
        <w:rPr>
          <w:rFonts w:cstheme="minorHAnsi"/>
          <w:sz w:val="24"/>
          <w:szCs w:val="24"/>
        </w:rPr>
      </w:pPr>
    </w:p>
    <w:p w14:paraId="011FBBF6" w14:textId="77777777" w:rsidR="00BD5D29" w:rsidRDefault="00BD5D29"/>
    <w:sectPr w:rsidR="00BD5D29" w:rsidSect="00767C8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6A"/>
    <w:multiLevelType w:val="hybridMultilevel"/>
    <w:tmpl w:val="4CBAD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02641"/>
    <w:multiLevelType w:val="hybridMultilevel"/>
    <w:tmpl w:val="6A827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4C75F7"/>
    <w:multiLevelType w:val="hybridMultilevel"/>
    <w:tmpl w:val="8532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FB1189"/>
    <w:multiLevelType w:val="hybridMultilevel"/>
    <w:tmpl w:val="EAEA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016"/>
    <w:rsid w:val="00061908"/>
    <w:rsid w:val="000A1C6B"/>
    <w:rsid w:val="000B1E1A"/>
    <w:rsid w:val="000D2C96"/>
    <w:rsid w:val="00100F4A"/>
    <w:rsid w:val="00131F19"/>
    <w:rsid w:val="00153E41"/>
    <w:rsid w:val="00154F37"/>
    <w:rsid w:val="00161317"/>
    <w:rsid w:val="00180BE6"/>
    <w:rsid w:val="00185FFC"/>
    <w:rsid w:val="0021169E"/>
    <w:rsid w:val="00212079"/>
    <w:rsid w:val="002139C5"/>
    <w:rsid w:val="0021492F"/>
    <w:rsid w:val="002215C0"/>
    <w:rsid w:val="00245CD9"/>
    <w:rsid w:val="00254074"/>
    <w:rsid w:val="00260576"/>
    <w:rsid w:val="00302EE7"/>
    <w:rsid w:val="00360D31"/>
    <w:rsid w:val="00374489"/>
    <w:rsid w:val="003B4223"/>
    <w:rsid w:val="003D3578"/>
    <w:rsid w:val="004045E1"/>
    <w:rsid w:val="004148A6"/>
    <w:rsid w:val="00431DCA"/>
    <w:rsid w:val="004B2710"/>
    <w:rsid w:val="00533E5B"/>
    <w:rsid w:val="00570E72"/>
    <w:rsid w:val="005746D1"/>
    <w:rsid w:val="005915F0"/>
    <w:rsid w:val="005C64D6"/>
    <w:rsid w:val="005E01E3"/>
    <w:rsid w:val="005F198D"/>
    <w:rsid w:val="0061080F"/>
    <w:rsid w:val="00621B80"/>
    <w:rsid w:val="00627411"/>
    <w:rsid w:val="00666246"/>
    <w:rsid w:val="006B34CE"/>
    <w:rsid w:val="006C206F"/>
    <w:rsid w:val="006E0A70"/>
    <w:rsid w:val="00745B8E"/>
    <w:rsid w:val="00767C8D"/>
    <w:rsid w:val="00774595"/>
    <w:rsid w:val="00795062"/>
    <w:rsid w:val="007A0B2B"/>
    <w:rsid w:val="007A3DA1"/>
    <w:rsid w:val="007B793A"/>
    <w:rsid w:val="007C0D2D"/>
    <w:rsid w:val="00807823"/>
    <w:rsid w:val="0083023A"/>
    <w:rsid w:val="008360A6"/>
    <w:rsid w:val="00884A85"/>
    <w:rsid w:val="00885C33"/>
    <w:rsid w:val="008A4FE9"/>
    <w:rsid w:val="008A70E0"/>
    <w:rsid w:val="008D24B1"/>
    <w:rsid w:val="008D39DD"/>
    <w:rsid w:val="008D4DA9"/>
    <w:rsid w:val="008E0CBA"/>
    <w:rsid w:val="00917AC4"/>
    <w:rsid w:val="00963850"/>
    <w:rsid w:val="00974154"/>
    <w:rsid w:val="00985F2D"/>
    <w:rsid w:val="00987EB6"/>
    <w:rsid w:val="00996EC9"/>
    <w:rsid w:val="00A064F1"/>
    <w:rsid w:val="00A44E85"/>
    <w:rsid w:val="00A526D0"/>
    <w:rsid w:val="00A57486"/>
    <w:rsid w:val="00A75ADF"/>
    <w:rsid w:val="00A83EB5"/>
    <w:rsid w:val="00AA77B5"/>
    <w:rsid w:val="00AC2409"/>
    <w:rsid w:val="00AF5562"/>
    <w:rsid w:val="00B07458"/>
    <w:rsid w:val="00B10B81"/>
    <w:rsid w:val="00B17B60"/>
    <w:rsid w:val="00B30B0A"/>
    <w:rsid w:val="00B36748"/>
    <w:rsid w:val="00B36B13"/>
    <w:rsid w:val="00B43D26"/>
    <w:rsid w:val="00B9019C"/>
    <w:rsid w:val="00BB1E58"/>
    <w:rsid w:val="00BB4082"/>
    <w:rsid w:val="00BC3C47"/>
    <w:rsid w:val="00BD3550"/>
    <w:rsid w:val="00BD4076"/>
    <w:rsid w:val="00BD56D8"/>
    <w:rsid w:val="00BD5D29"/>
    <w:rsid w:val="00C04E0B"/>
    <w:rsid w:val="00C14E8F"/>
    <w:rsid w:val="00C27DE9"/>
    <w:rsid w:val="00C27F98"/>
    <w:rsid w:val="00C84EE7"/>
    <w:rsid w:val="00C96D3A"/>
    <w:rsid w:val="00C96DEA"/>
    <w:rsid w:val="00CB1DC5"/>
    <w:rsid w:val="00CD6F40"/>
    <w:rsid w:val="00D171A0"/>
    <w:rsid w:val="00DC2CB8"/>
    <w:rsid w:val="00DD1C18"/>
    <w:rsid w:val="00DD3186"/>
    <w:rsid w:val="00DF15FD"/>
    <w:rsid w:val="00DF547A"/>
    <w:rsid w:val="00E0613C"/>
    <w:rsid w:val="00E927C9"/>
    <w:rsid w:val="00EC40F2"/>
    <w:rsid w:val="00EC5C6A"/>
    <w:rsid w:val="00ED1AE7"/>
    <w:rsid w:val="00F06032"/>
    <w:rsid w:val="00F541DB"/>
    <w:rsid w:val="00F55EC0"/>
    <w:rsid w:val="00F753B1"/>
    <w:rsid w:val="00F80016"/>
    <w:rsid w:val="00F92985"/>
    <w:rsid w:val="00FC3156"/>
    <w:rsid w:val="00FE779E"/>
    <w:rsid w:val="00FF2579"/>
    <w:rsid w:val="00FF7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37A84"/>
  <w15:chartTrackingRefBased/>
  <w15:docId w15:val="{57843AD2-17E3-4EE4-9AA4-764453E2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01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016"/>
    <w:pPr>
      <w:ind w:left="720"/>
      <w:contextualSpacing/>
    </w:pPr>
  </w:style>
  <w:style w:type="character" w:styleId="Hyperlink">
    <w:name w:val="Hyperlink"/>
    <w:basedOn w:val="DefaultParagraphFont"/>
    <w:uiPriority w:val="99"/>
    <w:unhideWhenUsed/>
    <w:rsid w:val="00F80016"/>
    <w:rPr>
      <w:color w:val="0563C1" w:themeColor="hyperlink"/>
      <w:u w:val="single"/>
    </w:rPr>
  </w:style>
  <w:style w:type="character" w:styleId="SubtleEmphasis">
    <w:name w:val="Subtle Emphasis"/>
    <w:basedOn w:val="DefaultParagraphFont"/>
    <w:uiPriority w:val="19"/>
    <w:qFormat/>
    <w:rsid w:val="00F80016"/>
    <w:rPr>
      <w:i/>
      <w:iCs/>
      <w:color w:val="404040" w:themeColor="text1" w:themeTint="BF"/>
    </w:rPr>
  </w:style>
  <w:style w:type="character" w:styleId="UnresolvedMention">
    <w:name w:val="Unresolved Mention"/>
    <w:basedOn w:val="DefaultParagraphFont"/>
    <w:uiPriority w:val="99"/>
    <w:semiHidden/>
    <w:unhideWhenUsed/>
    <w:rsid w:val="008D39DD"/>
    <w:rPr>
      <w:color w:val="605E5C"/>
      <w:shd w:val="clear" w:color="auto" w:fill="E1DFDD"/>
    </w:rPr>
  </w:style>
  <w:style w:type="character" w:styleId="FollowedHyperlink">
    <w:name w:val="FollowedHyperlink"/>
    <w:basedOn w:val="DefaultParagraphFont"/>
    <w:uiPriority w:val="99"/>
    <w:semiHidden/>
    <w:unhideWhenUsed/>
    <w:rsid w:val="00153E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midcheshirerail.org.uk/" TargetMode="External"/><Relationship Id="rId18" Type="http://schemas.openxmlformats.org/officeDocument/2006/relationships/hyperlink" Target="http://www.crewe2manchesterrail.org.uk/stockportedgeleyartprojec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crewe2manchesterrail.org.uk/" TargetMode="External"/><Relationship Id="rId17" Type="http://schemas.openxmlformats.org/officeDocument/2006/relationships/hyperlink" Target="mailto:communityrail@stockport.gov.uk" TargetMode="External"/><Relationship Id="rId2" Type="http://schemas.openxmlformats.org/officeDocument/2006/relationships/styles" Target="styles.xml"/><Relationship Id="rId16" Type="http://schemas.openxmlformats.org/officeDocument/2006/relationships/hyperlink" Target="https://eur01.safelinks.protection.outlook.com/?url=https%3A%2F%2Fgenius.com%2FEwan-maccoll-the-ballad-of-john-axon-lyrics%23%3A~%3Atext%3DThe%2520Ballad%2520of%2520John%2520Axon%2520Ewan%2520MacColl%2520On%2Cwhen%2520the%2520automatic%2520stream%2520brake%2520pipe%2520in%2520his&amp;data=04%7C01%7Csarah.f.morgan%40stockport.gov.uk%7Cf029b85fbcde4cf76f6208d9d4fa1152%7Ca05ef69e61494fbaa40cdf338810f644%7C0%7C0%7C637774992761836896%7CUnknown%7CTWFpbGZsb3d8eyJWIjoiMC4wLjAwMDAiLCJQIjoiV2luMzIiLCJBTiI6Ik1haWwiLCJXVCI6Mn0%3D%7C3000&amp;sdata=0TGrUtjzbccIy1nxUVo6yDHAnIl%2F8cBZGqehM0d0U5E%3D&amp;reserve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www.familyfriendpoems.com/poem/from-a-railway-carriage-by-robert-louis-stevenson" TargetMode="Externa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semcorp.org.uk/explore-th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1006</TotalTime>
  <Pages>4</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 Morgan</dc:creator>
  <cp:keywords/>
  <dc:description/>
  <cp:lastModifiedBy>Sarah F. Morgan</cp:lastModifiedBy>
  <cp:revision>7</cp:revision>
  <dcterms:created xsi:type="dcterms:W3CDTF">2022-03-18T09:33:00Z</dcterms:created>
  <dcterms:modified xsi:type="dcterms:W3CDTF">2022-09-14T13:34:00Z</dcterms:modified>
</cp:coreProperties>
</file>